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2240" w:val="left"/>
        </w:tabs>
        <w:spacing w:line="240" w:lineRule="atLeast"/>
        <w:ind w:firstLine="540" w:left="0" w:right="0"/>
        <w:jc w:val="center"/>
      </w:pPr>
      <w:r>
        <w:rPr>
          <w:b/>
          <w:bCs/>
          <w:color w:val="000000"/>
          <w:sz w:val="24"/>
          <w:szCs w:val="24"/>
          <w:lang w:eastAsia="ru-RU"/>
        </w:rPr>
        <w:t>Рабочая программа</w:t>
      </w:r>
    </w:p>
    <w:p>
      <w:pPr>
        <w:pStyle w:val="style0"/>
        <w:tabs>
          <w:tab w:leader="none" w:pos="2240" w:val="left"/>
        </w:tabs>
        <w:spacing w:line="240" w:lineRule="atLeast"/>
        <w:ind w:firstLine="540" w:left="0" w:right="0"/>
        <w:jc w:val="center"/>
      </w:pPr>
      <w:r>
        <w:rPr>
          <w:b/>
          <w:bCs/>
          <w:color w:val="000000"/>
          <w:sz w:val="24"/>
          <w:szCs w:val="24"/>
          <w:lang w:eastAsia="ru-RU"/>
        </w:rPr>
        <w:t xml:space="preserve">по учебному предмету «Литература» </w:t>
      </w:r>
    </w:p>
    <w:p>
      <w:pPr>
        <w:pStyle w:val="style0"/>
        <w:spacing w:line="240" w:lineRule="atLeast"/>
        <w:ind w:firstLine="540" w:left="0" w:right="0"/>
        <w:jc w:val="center"/>
      </w:pPr>
      <w:r>
        <w:rPr>
          <w:b/>
          <w:bCs/>
          <w:color w:val="000000"/>
          <w:sz w:val="24"/>
          <w:szCs w:val="24"/>
          <w:lang w:eastAsia="ru-RU"/>
        </w:rPr>
        <w:t xml:space="preserve">для обучающихся 7 класса </w:t>
      </w:r>
    </w:p>
    <w:p>
      <w:pPr>
        <w:pStyle w:val="style0"/>
        <w:spacing w:line="240" w:lineRule="atLeast"/>
        <w:ind w:firstLine="540" w:left="0" w:right="0"/>
        <w:jc w:val="both"/>
      </w:pPr>
      <w:r>
        <w:rPr/>
      </w:r>
    </w:p>
    <w:p>
      <w:pPr>
        <w:pStyle w:val="style44"/>
        <w:shd w:fill="FFFFFF" w:val="clear"/>
        <w:tabs>
          <w:tab w:leader="none" w:pos="704" w:val="left"/>
        </w:tabs>
        <w:spacing w:line="298" w:lineRule="exact"/>
        <w:ind w:hanging="0" w:left="0" w:right="0"/>
        <w:jc w:val="center"/>
      </w:pPr>
      <w:r>
        <w:rPr>
          <w:b/>
          <w:bCs/>
          <w:sz w:val="24"/>
          <w:szCs w:val="24"/>
          <w:lang w:val="en-US"/>
        </w:rPr>
        <w:t>I</w:t>
      </w:r>
      <w:r>
        <w:rPr>
          <w:b/>
          <w:bCs/>
          <w:sz w:val="24"/>
          <w:szCs w:val="24"/>
        </w:rPr>
        <w:t>. Планируемые результаты освоения учебного предмета</w:t>
      </w:r>
    </w:p>
    <w:p>
      <w:pPr>
        <w:pStyle w:val="style0"/>
        <w:ind w:firstLine="708" w:left="0" w:right="0"/>
      </w:pPr>
      <w:r>
        <w:rPr>
          <w:b/>
          <w:bCs/>
          <w:i/>
          <w:iCs/>
        </w:rPr>
        <w:t>Личностные  результаты</w:t>
      </w:r>
      <w:r>
        <w:rPr/>
        <w:t>:</w:t>
      </w:r>
    </w:p>
    <w:p>
      <w:pPr>
        <w:pStyle w:val="style0"/>
      </w:pPr>
      <w:r>
        <w:rPr/>
        <w:t>-  умение осознавать и определять (называть) свои эмоции;</w:t>
      </w:r>
    </w:p>
    <w:p>
      <w:pPr>
        <w:pStyle w:val="style0"/>
        <w:jc w:val="both"/>
      </w:pPr>
      <w:r>
        <w:rPr/>
        <w:t>-  умение осознавать и определять эмоции других людей; сочувствовать другим людям, сопереживать;</w:t>
      </w:r>
    </w:p>
    <w:p>
      <w:pPr>
        <w:pStyle w:val="style0"/>
        <w:jc w:val="both"/>
      </w:pPr>
      <w:r>
        <w:rPr/>
        <w:t>-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pPr>
        <w:pStyle w:val="style0"/>
        <w:jc w:val="both"/>
      </w:pPr>
      <w:r>
        <w:rPr/>
        <w:t>-  любовь и уважение к Отечеству, его языку, культуре, истории;</w:t>
      </w:r>
    </w:p>
    <w:p>
      <w:pPr>
        <w:pStyle w:val="style0"/>
        <w:jc w:val="both"/>
      </w:pPr>
      <w:r>
        <w:rPr/>
        <w:t>- понимание ценности семьи, чувства уважения, благодарности, ответственности по отношению к своим близким;</w:t>
      </w:r>
    </w:p>
    <w:p>
      <w:pPr>
        <w:pStyle w:val="style0"/>
        <w:jc w:val="both"/>
      </w:pPr>
      <w:r>
        <w:rPr/>
        <w:t>- интерес к чтению, к ведению диалога с автором текста; потребность в чтении;</w:t>
      </w:r>
    </w:p>
    <w:p>
      <w:pPr>
        <w:pStyle w:val="style0"/>
        <w:jc w:val="both"/>
      </w:pPr>
      <w:r>
        <w:rPr/>
        <w:t>- наличие собственных читательских приоритетов и уважительное отношение к предпочтениям других людей;</w:t>
      </w:r>
    </w:p>
    <w:p>
      <w:pPr>
        <w:pStyle w:val="style0"/>
        <w:jc w:val="both"/>
      </w:pPr>
      <w:r>
        <w:rPr/>
        <w:t>- ориентация в нравственном содержании и смысле поступков – своих и окружающих людей;</w:t>
      </w:r>
    </w:p>
    <w:p>
      <w:pPr>
        <w:pStyle w:val="style0"/>
        <w:jc w:val="both"/>
      </w:pPr>
      <w:r>
        <w:rPr/>
        <w:t>- этические чувства – совести, вины, стыда – как регуляторы морального поведения.</w:t>
      </w:r>
    </w:p>
    <w:p>
      <w:pPr>
        <w:pStyle w:val="style0"/>
        <w:ind w:firstLine="708" w:left="0" w:right="0"/>
        <w:jc w:val="both"/>
      </w:pPr>
      <w:r>
        <w:rPr/>
      </w:r>
    </w:p>
    <w:p>
      <w:pPr>
        <w:pStyle w:val="style0"/>
        <w:ind w:firstLine="708" w:left="0" w:right="0"/>
        <w:jc w:val="both"/>
      </w:pPr>
      <w:r>
        <w:rPr>
          <w:b/>
          <w:bCs/>
          <w:i/>
          <w:iCs/>
        </w:rPr>
        <w:t>Метапредметные  результаты</w:t>
      </w:r>
    </w:p>
    <w:p>
      <w:pPr>
        <w:pStyle w:val="style0"/>
        <w:ind w:firstLine="708" w:left="0" w:right="0"/>
        <w:jc w:val="both"/>
      </w:pPr>
      <w:r>
        <w:rPr>
          <w:i/>
          <w:iCs/>
        </w:rPr>
        <w:t>Регулятивные УУД:</w:t>
      </w:r>
    </w:p>
    <w:p>
      <w:pPr>
        <w:pStyle w:val="style0"/>
        <w:jc w:val="both"/>
      </w:pPr>
      <w:r>
        <w:rPr/>
        <w:t xml:space="preserve">– </w:t>
      </w:r>
      <w:r>
        <w:rPr/>
        <w:t>самостоятельно формулировать тему и цели урока;</w:t>
      </w:r>
    </w:p>
    <w:p>
      <w:pPr>
        <w:pStyle w:val="style0"/>
        <w:jc w:val="both"/>
      </w:pPr>
      <w:r>
        <w:rPr/>
        <w:t xml:space="preserve">– </w:t>
      </w:r>
      <w:r>
        <w:rPr/>
        <w:t>составлять план решения учебной проблемы совместно с учителем;</w:t>
      </w:r>
    </w:p>
    <w:p>
      <w:pPr>
        <w:pStyle w:val="style0"/>
        <w:jc w:val="both"/>
      </w:pPr>
      <w:r>
        <w:rPr/>
        <w:t xml:space="preserve">– </w:t>
      </w:r>
      <w:r>
        <w:rPr/>
        <w:t>работать по плану, сверяя свои действия с целью, корректировать свою деятельность;</w:t>
      </w:r>
    </w:p>
    <w:p>
      <w:pPr>
        <w:pStyle w:val="style0"/>
        <w:jc w:val="both"/>
      </w:pPr>
      <w:r>
        <w:rPr/>
        <w:t xml:space="preserve">– </w:t>
      </w:r>
      <w:r>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pPr>
        <w:pStyle w:val="style0"/>
        <w:ind w:firstLine="708" w:left="0" w:right="0"/>
        <w:jc w:val="both"/>
      </w:pPr>
      <w:r>
        <w:rPr>
          <w:i/>
          <w:iCs/>
        </w:rPr>
        <w:t>Познавательные УУД:</w:t>
      </w:r>
    </w:p>
    <w:p>
      <w:pPr>
        <w:pStyle w:val="style0"/>
        <w:jc w:val="both"/>
      </w:pPr>
      <w:r>
        <w:rPr/>
        <w:t xml:space="preserve">– </w:t>
      </w:r>
      <w:r>
        <w:rPr/>
        <w:t>вычитывать все виды текстовой информации: фактуальную, подтекстовую, концептуальную;</w:t>
      </w:r>
    </w:p>
    <w:p>
      <w:pPr>
        <w:pStyle w:val="style0"/>
        <w:jc w:val="both"/>
      </w:pPr>
      <w:r>
        <w:rPr/>
        <w:t xml:space="preserve">– </w:t>
      </w:r>
      <w:r>
        <w:rPr/>
        <w:t>пользоваться разными видами чтения: изучающим, просмотровым, ознакомительным;</w:t>
      </w:r>
    </w:p>
    <w:p>
      <w:pPr>
        <w:pStyle w:val="style0"/>
        <w:jc w:val="both"/>
      </w:pPr>
      <w:r>
        <w:rPr/>
        <w:t xml:space="preserve">– </w:t>
      </w:r>
      <w:r>
        <w:rPr/>
        <w:t>извлекать информацию, представленную в разных формах (сплошной текст; не сплошной текст - иллюстрация, таблица, схема);</w:t>
      </w:r>
    </w:p>
    <w:p>
      <w:pPr>
        <w:pStyle w:val="style0"/>
        <w:jc w:val="both"/>
      </w:pPr>
      <w:r>
        <w:rPr/>
        <w:t xml:space="preserve">– </w:t>
      </w:r>
      <w:r>
        <w:rPr/>
        <w:t>перерабатывать и преобразовывать информацию из одной формы в другую (составлять план, таблицу, схему);</w:t>
      </w:r>
    </w:p>
    <w:p>
      <w:pPr>
        <w:pStyle w:val="style0"/>
        <w:jc w:val="both"/>
      </w:pPr>
      <w:r>
        <w:rPr/>
        <w:t xml:space="preserve">– </w:t>
      </w:r>
      <w:r>
        <w:rPr/>
        <w:t>пользоваться словарями, справочниками;</w:t>
      </w:r>
    </w:p>
    <w:p>
      <w:pPr>
        <w:pStyle w:val="style0"/>
        <w:jc w:val="both"/>
      </w:pPr>
      <w:r>
        <w:rPr/>
        <w:t xml:space="preserve">– </w:t>
      </w:r>
      <w:r>
        <w:rPr/>
        <w:t>осуществлять анализ и синтез;</w:t>
      </w:r>
    </w:p>
    <w:p>
      <w:pPr>
        <w:pStyle w:val="style0"/>
        <w:jc w:val="both"/>
      </w:pPr>
      <w:r>
        <w:rPr/>
        <w:t xml:space="preserve">– </w:t>
      </w:r>
      <w:r>
        <w:rPr/>
        <w:t>устанавливать причинно-следственные связи;</w:t>
      </w:r>
    </w:p>
    <w:p>
      <w:pPr>
        <w:pStyle w:val="style0"/>
        <w:jc w:val="both"/>
      </w:pPr>
      <w:r>
        <w:rPr/>
        <w:t xml:space="preserve">– </w:t>
      </w:r>
      <w:r>
        <w:rPr/>
        <w:t>строить рассуждения.</w:t>
      </w:r>
    </w:p>
    <w:p>
      <w:pPr>
        <w:pStyle w:val="style0"/>
        <w:ind w:firstLine="708" w:left="0" w:right="0"/>
        <w:jc w:val="both"/>
      </w:pPr>
      <w:r>
        <w:rPr>
          <w:i/>
          <w:iCs/>
        </w:rPr>
        <w:t>Коммуникативные УУД:</w:t>
      </w:r>
    </w:p>
    <w:p>
      <w:pPr>
        <w:pStyle w:val="style0"/>
        <w:jc w:val="both"/>
      </w:pPr>
      <w:r>
        <w:rPr/>
        <w:t xml:space="preserve">– </w:t>
      </w:r>
      <w:r>
        <w:rPr/>
        <w:t>оформлять свои мысли в устной и письменной форме с учётом речевой ситуации;</w:t>
      </w:r>
    </w:p>
    <w:p>
      <w:pPr>
        <w:pStyle w:val="style0"/>
        <w:jc w:val="both"/>
      </w:pPr>
      <w:r>
        <w:rPr/>
        <w:t xml:space="preserve">– </w:t>
      </w:r>
      <w:r>
        <w:rPr/>
        <w:t>адекватно использовать речевые средства для решения различных коммуникативных задач; владеть монологической и диалогической формами речи;</w:t>
      </w:r>
    </w:p>
    <w:p>
      <w:pPr>
        <w:pStyle w:val="style0"/>
        <w:jc w:val="both"/>
      </w:pPr>
      <w:r>
        <w:rPr/>
        <w:t xml:space="preserve">– </w:t>
      </w:r>
      <w:r>
        <w:rPr/>
        <w:t>высказывать и обосновывать свою точку зрения;</w:t>
      </w:r>
    </w:p>
    <w:p>
      <w:pPr>
        <w:pStyle w:val="style0"/>
        <w:jc w:val="both"/>
      </w:pPr>
      <w:r>
        <w:rPr/>
        <w:t xml:space="preserve">– </w:t>
      </w:r>
      <w:r>
        <w:rPr/>
        <w:t>слушать и слышать других, пытаться принимать иную точку зрения, быть готовым корректировать свою точку зрения;</w:t>
      </w:r>
    </w:p>
    <w:p>
      <w:pPr>
        <w:pStyle w:val="style0"/>
        <w:jc w:val="both"/>
      </w:pPr>
      <w:r>
        <w:rPr/>
        <w:t xml:space="preserve">– </w:t>
      </w:r>
      <w:r>
        <w:rPr/>
        <w:t>договариваться и приходить к общему решению в совместной деятельности;</w:t>
      </w:r>
    </w:p>
    <w:p>
      <w:pPr>
        <w:pStyle w:val="style0"/>
        <w:jc w:val="both"/>
      </w:pPr>
      <w:r>
        <w:rPr/>
        <w:t xml:space="preserve">– </w:t>
      </w:r>
      <w:r>
        <w:rPr/>
        <w:t>задавать вопросы.</w:t>
      </w:r>
    </w:p>
    <w:p>
      <w:pPr>
        <w:pStyle w:val="style0"/>
        <w:jc w:val="both"/>
      </w:pPr>
      <w:r>
        <w:rPr>
          <w:b/>
          <w:bCs/>
          <w:i/>
          <w:iCs/>
        </w:rPr>
        <w:tab/>
        <w:t>Предметные результаты:</w:t>
      </w:r>
    </w:p>
    <w:p>
      <w:pPr>
        <w:pStyle w:val="style33"/>
        <w:ind w:firstLine="540" w:left="0" w:right="0"/>
        <w:jc w:val="both"/>
      </w:pPr>
      <w:r>
        <w:rPr>
          <w:rFonts w:ascii="Times New Roman" w:cs="Times New Roman" w:hAnsi="Times New Roman"/>
          <w:sz w:val="24"/>
          <w:szCs w:val="24"/>
        </w:rPr>
        <w:t xml:space="preserve">Ученик научится </w:t>
      </w:r>
    </w:p>
    <w:p>
      <w:pPr>
        <w:pStyle w:val="style33"/>
        <w:ind w:firstLine="540" w:left="0" w:right="0"/>
        <w:jc w:val="both"/>
      </w:pPr>
      <w:r>
        <w:rPr>
          <w:rFonts w:ascii="Times New Roman" w:cs="Times New Roman" w:hAnsi="Times New Roman"/>
          <w:sz w:val="24"/>
          <w:szCs w:val="24"/>
        </w:rPr>
        <w:t>понимать:</w:t>
      </w:r>
    </w:p>
    <w:p>
      <w:pPr>
        <w:pStyle w:val="style33"/>
        <w:ind w:firstLine="540" w:left="0" w:right="0"/>
        <w:jc w:val="both"/>
      </w:pPr>
      <w:r>
        <w:rPr>
          <w:rFonts w:ascii="Times New Roman" w:cs="Times New Roman" w:hAnsi="Times New Roman"/>
          <w:sz w:val="24"/>
          <w:szCs w:val="24"/>
        </w:rPr>
        <w:t>- образную природу словесного искусства;</w:t>
      </w:r>
    </w:p>
    <w:p>
      <w:pPr>
        <w:pStyle w:val="style33"/>
        <w:ind w:firstLine="540" w:left="0" w:right="0"/>
        <w:jc w:val="both"/>
      </w:pPr>
      <w:r>
        <w:rPr>
          <w:rFonts w:ascii="Times New Roman" w:cs="Times New Roman" w:hAnsi="Times New Roman"/>
          <w:sz w:val="24"/>
          <w:szCs w:val="24"/>
        </w:rPr>
        <w:t>- содержание изученных литературных произведений;</w:t>
      </w:r>
    </w:p>
    <w:p>
      <w:pPr>
        <w:pStyle w:val="style33"/>
        <w:ind w:firstLine="540" w:left="0" w:right="0"/>
        <w:jc w:val="both"/>
      </w:pPr>
      <w:r>
        <w:rPr>
          <w:rFonts w:ascii="Times New Roman" w:cs="Times New Roman" w:hAnsi="Times New Roman"/>
          <w:sz w:val="24"/>
          <w:szCs w:val="24"/>
        </w:rPr>
        <w:t>- основные факты жизни и творчества писателей-классиков XIX - XX вв.;</w:t>
      </w:r>
    </w:p>
    <w:p>
      <w:pPr>
        <w:pStyle w:val="style33"/>
        <w:ind w:firstLine="540" w:left="0" w:right="0"/>
        <w:jc w:val="both"/>
      </w:pPr>
      <w:r>
        <w:rPr>
          <w:rFonts w:ascii="Times New Roman" w:cs="Times New Roman" w:hAnsi="Times New Roman"/>
          <w:sz w:val="24"/>
          <w:szCs w:val="24"/>
        </w:rPr>
        <w:t>- основные закономерности историко-литературного процесса и черты литературных направлений;</w:t>
      </w:r>
    </w:p>
    <w:p>
      <w:pPr>
        <w:pStyle w:val="style33"/>
        <w:ind w:firstLine="540" w:left="0" w:right="0"/>
        <w:jc w:val="both"/>
      </w:pPr>
      <w:r>
        <w:rPr>
          <w:rFonts w:ascii="Times New Roman" w:cs="Times New Roman" w:hAnsi="Times New Roman"/>
          <w:sz w:val="24"/>
          <w:szCs w:val="24"/>
        </w:rPr>
        <w:t>- основные теоретико-литературные понятия;</w:t>
      </w:r>
    </w:p>
    <w:p>
      <w:pPr>
        <w:pStyle w:val="style33"/>
        <w:ind w:firstLine="540" w:left="0" w:right="0"/>
        <w:jc w:val="both"/>
      </w:pPr>
      <w:r>
        <w:rPr>
          <w:rFonts w:ascii="Times New Roman" w:cs="Times New Roman" w:hAnsi="Times New Roman"/>
          <w:sz w:val="24"/>
          <w:szCs w:val="24"/>
        </w:rPr>
        <w:t>уметь:</w:t>
      </w:r>
    </w:p>
    <w:p>
      <w:pPr>
        <w:pStyle w:val="style33"/>
        <w:ind w:firstLine="540" w:left="0" w:right="0"/>
        <w:jc w:val="both"/>
      </w:pPr>
      <w:r>
        <w:rPr>
          <w:rFonts w:ascii="Times New Roman" w:cs="Times New Roman" w:hAnsi="Times New Roman"/>
          <w:sz w:val="24"/>
          <w:szCs w:val="24"/>
        </w:rPr>
        <w:t>- воспроизводить содержание литературного произведения;</w:t>
      </w:r>
    </w:p>
    <w:p>
      <w:pPr>
        <w:pStyle w:val="style33"/>
        <w:ind w:firstLine="540" w:left="0" w:right="0"/>
        <w:jc w:val="both"/>
      </w:pPr>
      <w:r>
        <w:rPr>
          <w:rFonts w:ascii="Times New Roman" w:cs="Times New Roman" w:hAnsi="Times New Roman"/>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pPr>
        <w:pStyle w:val="style33"/>
        <w:ind w:firstLine="540" w:left="0" w:right="0"/>
        <w:jc w:val="both"/>
      </w:pPr>
      <w:r>
        <w:rPr>
          <w:rFonts w:ascii="Times New Roman" w:cs="Times New Roman" w:hAnsi="Times New Roman"/>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pPr>
        <w:pStyle w:val="style33"/>
        <w:ind w:firstLine="540" w:left="0" w:right="0"/>
        <w:jc w:val="both"/>
      </w:pPr>
      <w:r>
        <w:rPr>
          <w:rFonts w:ascii="Times New Roman" w:cs="Times New Roman" w:hAnsi="Times New Roman"/>
          <w:sz w:val="24"/>
          <w:szCs w:val="24"/>
        </w:rPr>
        <w:t>- определять род и жанр произведения;</w:t>
      </w:r>
    </w:p>
    <w:p>
      <w:pPr>
        <w:pStyle w:val="style33"/>
        <w:ind w:firstLine="540" w:left="0" w:right="0"/>
        <w:jc w:val="both"/>
      </w:pPr>
      <w:r>
        <w:rPr>
          <w:rFonts w:ascii="Times New Roman" w:cs="Times New Roman" w:hAnsi="Times New Roman"/>
          <w:sz w:val="24"/>
          <w:szCs w:val="24"/>
        </w:rPr>
        <w:t>- сопоставлять литературные произведения;</w:t>
      </w:r>
    </w:p>
    <w:p>
      <w:pPr>
        <w:pStyle w:val="style33"/>
        <w:ind w:firstLine="540" w:left="0" w:right="0"/>
        <w:jc w:val="both"/>
      </w:pPr>
      <w:r>
        <w:rPr>
          <w:rFonts w:ascii="Times New Roman" w:cs="Times New Roman" w:hAnsi="Times New Roman"/>
          <w:sz w:val="24"/>
          <w:szCs w:val="24"/>
        </w:rPr>
        <w:t>- выявлять авторскую позицию;</w:t>
      </w:r>
    </w:p>
    <w:p>
      <w:pPr>
        <w:pStyle w:val="style33"/>
        <w:ind w:firstLine="540" w:left="0" w:right="0"/>
        <w:jc w:val="both"/>
      </w:pPr>
      <w:r>
        <w:rPr>
          <w:rFonts w:ascii="Times New Roman" w:cs="Times New Roman" w:hAnsi="Times New Roman"/>
          <w:sz w:val="24"/>
          <w:szCs w:val="24"/>
        </w:rPr>
        <w:t>- выразительно читать изученные произведения (или их фрагменты), соблюдая нормы литературного произношения;</w:t>
      </w:r>
    </w:p>
    <w:p>
      <w:pPr>
        <w:pStyle w:val="style33"/>
        <w:ind w:firstLine="540" w:left="0" w:right="0"/>
        <w:jc w:val="both"/>
      </w:pPr>
      <w:r>
        <w:rPr>
          <w:rFonts w:ascii="Times New Roman" w:cs="Times New Roman" w:hAnsi="Times New Roman"/>
          <w:sz w:val="24"/>
          <w:szCs w:val="24"/>
        </w:rPr>
        <w:t>- аргументированно формулировать свое отношение к прочитанному произведению;</w:t>
      </w:r>
    </w:p>
    <w:p>
      <w:pPr>
        <w:pStyle w:val="style33"/>
        <w:ind w:firstLine="540" w:left="0" w:right="0"/>
        <w:jc w:val="both"/>
      </w:pPr>
      <w:r>
        <w:rPr>
          <w:rFonts w:ascii="Times New Roman" w:cs="Times New Roman" w:hAnsi="Times New Roman"/>
          <w:sz w:val="24"/>
          <w:szCs w:val="24"/>
        </w:rPr>
        <w:t>- писать рецензии на прочитанные произведения и сочинения разных жанров на литературные темы.</w:t>
      </w:r>
    </w:p>
    <w:p>
      <w:pPr>
        <w:pStyle w:val="style33"/>
        <w:ind w:firstLine="540" w:left="0" w:right="0"/>
        <w:jc w:val="both"/>
      </w:pPr>
      <w:r>
        <w:rPr>
          <w:rFonts w:ascii="Times New Roman" w:cs="Times New Roman" w:hAnsi="Times New Roman"/>
          <w:sz w:val="24"/>
          <w:szCs w:val="24"/>
        </w:rPr>
        <w:t>В образовательных учреждениях с родным (нерусским) языком обучения, наряду с вышеуказанным, ученик должен уметь:</w:t>
      </w:r>
    </w:p>
    <w:p>
      <w:pPr>
        <w:pStyle w:val="style33"/>
        <w:ind w:firstLine="540" w:left="0" w:right="0"/>
        <w:jc w:val="both"/>
      </w:pPr>
      <w:r>
        <w:rPr>
          <w:rFonts w:ascii="Times New Roman" w:cs="Times New Roman" w:hAnsi="Times New Roman"/>
          <w:sz w:val="24"/>
          <w:szCs w:val="24"/>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pPr>
        <w:pStyle w:val="style33"/>
        <w:ind w:firstLine="540" w:left="0" w:right="0"/>
        <w:jc w:val="both"/>
      </w:pPr>
      <w:r>
        <w:rPr>
          <w:rFonts w:ascii="Times New Roman" w:cs="Times New Roman" w:hAnsi="Times New Roman"/>
          <w:sz w:val="24"/>
          <w:szCs w:val="24"/>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pPr>
        <w:pStyle w:val="style33"/>
        <w:ind w:firstLine="540" w:left="0" w:right="0"/>
        <w:jc w:val="both"/>
      </w:pPr>
      <w:r>
        <w:rPr>
          <w:rFonts w:ascii="Times New Roman" w:cs="Times New Roman" w:hAnsi="Times New Roman"/>
          <w:sz w:val="24"/>
          <w:szCs w:val="24"/>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pPr>
        <w:pStyle w:val="style33"/>
        <w:ind w:firstLine="540" w:left="0" w:right="0"/>
        <w:jc w:val="both"/>
      </w:pPr>
      <w:r>
        <w:rPr>
          <w:rFonts w:ascii="Times New Roman" w:cs="Times New Roman" w:hAnsi="Times New Roman"/>
          <w:sz w:val="24"/>
          <w:szCs w:val="24"/>
        </w:rPr>
        <w:t>использовать приобретенные знания и умения в практической деятельности и повседневной жизни для:</w:t>
      </w:r>
    </w:p>
    <w:p>
      <w:pPr>
        <w:pStyle w:val="style33"/>
        <w:ind w:firstLine="540" w:left="0" w:right="0"/>
        <w:jc w:val="both"/>
      </w:pPr>
      <w:r>
        <w:rPr>
          <w:rFonts w:ascii="Times New Roman" w:cs="Times New Roman" w:hAnsi="Times New Roman"/>
          <w:sz w:val="24"/>
          <w:szCs w:val="24"/>
        </w:rPr>
        <w:t>- создания связного текста (устного и письменного) на необходимую тему с учетом норм русского литературного языка;</w:t>
      </w:r>
    </w:p>
    <w:p>
      <w:pPr>
        <w:pStyle w:val="style33"/>
        <w:ind w:firstLine="540" w:left="0" w:right="0"/>
        <w:jc w:val="both"/>
      </w:pPr>
      <w:r>
        <w:rPr>
          <w:rFonts w:ascii="Times New Roman" w:cs="Times New Roman" w:hAnsi="Times New Roman"/>
          <w:sz w:val="24"/>
          <w:szCs w:val="24"/>
        </w:rPr>
        <w:t>- участия в диалоге или дискуссии;</w:t>
      </w:r>
    </w:p>
    <w:p>
      <w:pPr>
        <w:pStyle w:val="style33"/>
        <w:ind w:firstLine="540" w:left="0" w:right="0"/>
        <w:jc w:val="both"/>
      </w:pPr>
      <w:r>
        <w:rPr>
          <w:rFonts w:ascii="Times New Roman" w:cs="Times New Roman" w:hAnsi="Times New Roman"/>
          <w:sz w:val="24"/>
          <w:szCs w:val="24"/>
        </w:rPr>
        <w:t>- самостоятельного знакомства с явлениями художественной культуры и оценки их эстетической значимости;</w:t>
      </w:r>
    </w:p>
    <w:p>
      <w:pPr>
        <w:pStyle w:val="style33"/>
        <w:ind w:firstLine="540" w:left="0" w:right="0"/>
        <w:jc w:val="both"/>
      </w:pPr>
      <w:r>
        <w:rPr>
          <w:rFonts w:ascii="Times New Roman" w:cs="Times New Roman" w:hAnsi="Times New Roman"/>
          <w:sz w:val="24"/>
          <w:szCs w:val="24"/>
        </w:rPr>
        <w:t>- определения своего круга чтения и оценки литературных произведений;</w:t>
      </w:r>
    </w:p>
    <w:p>
      <w:pPr>
        <w:pStyle w:val="style33"/>
        <w:ind w:firstLine="540" w:left="0" w:right="0"/>
        <w:jc w:val="both"/>
      </w:pPr>
      <w:r>
        <w:rPr>
          <w:rFonts w:ascii="Times New Roman" w:cs="Times New Roman" w:hAnsi="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pPr>
        <w:pStyle w:val="style0"/>
        <w:ind w:firstLine="708" w:left="0" w:right="0"/>
        <w:jc w:val="both"/>
      </w:pPr>
      <w:r>
        <w:rPr/>
      </w:r>
    </w:p>
    <w:p>
      <w:pPr>
        <w:pStyle w:val="style0"/>
        <w:ind w:firstLine="708" w:left="0" w:right="0"/>
        <w:jc w:val="both"/>
      </w:pPr>
      <w:r>
        <w:rPr>
          <w:b/>
          <w:bCs/>
          <w:i/>
          <w:iCs/>
        </w:rPr>
        <w:t xml:space="preserve">Ученик получит возможность научиться: </w:t>
      </w:r>
    </w:p>
    <w:p>
      <w:pPr>
        <w:pStyle w:val="style0"/>
        <w:ind w:firstLine="708" w:left="0" w:right="0"/>
        <w:jc w:val="both"/>
      </w:pPr>
      <w:r>
        <w:rPr/>
        <w:t xml:space="preserve">- читать тексты, построенные на знакомом языковом материале, соблюдая правила произношения согласных и соответствующую интонацию, с извлечением необходимой информации из прочитанного текста; </w:t>
      </w:r>
    </w:p>
    <w:p>
      <w:pPr>
        <w:pStyle w:val="style0"/>
        <w:ind w:firstLine="708" w:left="0" w:right="0"/>
        <w:jc w:val="both"/>
      </w:pPr>
      <w:r>
        <w:rPr/>
        <w:t xml:space="preserve">- читать с полным пониманием учебные тексты; </w:t>
      </w:r>
    </w:p>
    <w:p>
      <w:pPr>
        <w:pStyle w:val="style0"/>
        <w:ind w:firstLine="708" w:left="0" w:right="0"/>
        <w:jc w:val="both"/>
      </w:pPr>
      <w:r>
        <w:rPr/>
        <w:t xml:space="preserve">- читать с пониманием основного содержания доступных по объему текстов, построенных на знакомом языковом материале, пользуясь в случае необходимости словарем; </w:t>
      </w:r>
    </w:p>
    <w:p>
      <w:pPr>
        <w:pStyle w:val="style33"/>
      </w:pPr>
      <w:r>
        <w:rPr>
          <w:rFonts w:ascii="Times New Roman" w:cs="Times New Roman" w:hAnsi="Times New Roman"/>
          <w:sz w:val="24"/>
          <w:szCs w:val="24"/>
        </w:rPr>
        <w:t>- не обращать внимания на незнакомые слова, не мешающие понимать основное содержание текста.</w:t>
      </w:r>
    </w:p>
    <w:p>
      <w:pPr>
        <w:pStyle w:val="style33"/>
        <w:jc w:val="center"/>
      </w:pPr>
      <w:r>
        <w:rPr/>
      </w:r>
    </w:p>
    <w:p>
      <w:pPr>
        <w:pStyle w:val="style0"/>
        <w:jc w:val="center"/>
      </w:pPr>
      <w:r>
        <w:rPr/>
      </w:r>
    </w:p>
    <w:p>
      <w:pPr>
        <w:pStyle w:val="style0"/>
        <w:jc w:val="center"/>
      </w:pPr>
      <w:r>
        <w:rPr/>
      </w:r>
    </w:p>
    <w:p>
      <w:pPr>
        <w:pStyle w:val="style0"/>
        <w:jc w:val="center"/>
      </w:pPr>
      <w:r>
        <w:rPr>
          <w:b/>
          <w:bCs/>
          <w:lang w:val="en-US"/>
        </w:rPr>
        <w:t>II</w:t>
      </w:r>
      <w:r>
        <w:rPr>
          <w:b/>
          <w:bCs/>
        </w:rPr>
        <w:t xml:space="preserve"> . Содержание  предмета</w:t>
      </w:r>
    </w:p>
    <w:p>
      <w:pPr>
        <w:pStyle w:val="style0"/>
        <w:jc w:val="center"/>
      </w:pPr>
      <w:r>
        <w:rPr>
          <w:b/>
          <w:bCs/>
        </w:rPr>
        <w:t xml:space="preserve"> </w:t>
      </w:r>
    </w:p>
    <w:tbl>
      <w:tblPr>
        <w:jc w:val="left"/>
        <w:tblInd w:type="dxa" w:w="-116"/>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98"/>
          <w:bottom w:type="dxa" w:w="0"/>
          <w:right w:type="dxa" w:w="108"/>
        </w:tblCellMar>
      </w:tblPr>
      <w:tblGrid>
        <w:gridCol w:w="974"/>
        <w:gridCol w:w="5811"/>
        <w:gridCol w:w="2892"/>
      </w:tblGrid>
      <w:tr>
        <w:trPr>
          <w:cantSplit w:val="false"/>
        </w:trPr>
        <w:tc>
          <w:tcPr>
            <w:tcW w:type="dxa" w:w="97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jc w:val="both"/>
            </w:pPr>
            <w:r>
              <w:rPr>
                <w:b/>
                <w:bCs/>
                <w:i/>
                <w:iCs/>
              </w:rPr>
              <w:t>№</w:t>
            </w:r>
          </w:p>
        </w:tc>
        <w:tc>
          <w:tcPr>
            <w:tcW w:type="dxa" w:w="581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jc w:val="both"/>
            </w:pPr>
            <w:r>
              <w:rPr>
                <w:b/>
                <w:bCs/>
                <w:i/>
                <w:iCs/>
              </w:rPr>
              <w:t>Название раздела</w:t>
            </w:r>
          </w:p>
        </w:tc>
        <w:tc>
          <w:tcPr>
            <w:tcW w:type="dxa" w:w="2892"/>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jc w:val="both"/>
            </w:pPr>
            <w:r>
              <w:rPr>
                <w:b/>
                <w:bCs/>
                <w:i/>
                <w:iCs/>
              </w:rPr>
              <w:t>Количество часов на изучение</w:t>
            </w:r>
          </w:p>
        </w:tc>
      </w:tr>
      <w:tr>
        <w:trPr>
          <w:cantSplit w:val="false"/>
        </w:trPr>
        <w:tc>
          <w:tcPr>
            <w:tcW w:type="dxa" w:w="97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jc w:val="both"/>
            </w:pPr>
            <w:r>
              <w:rPr/>
              <w:t>1</w:t>
            </w:r>
          </w:p>
        </w:tc>
        <w:tc>
          <w:tcPr>
            <w:tcW w:type="dxa" w:w="581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tabs>
                <w:tab w:leader="none" w:pos="1875" w:val="left"/>
              </w:tabs>
            </w:pPr>
            <w:r>
              <w:rPr/>
              <w:t>Введение</w:t>
            </w:r>
          </w:p>
        </w:tc>
        <w:tc>
          <w:tcPr>
            <w:tcW w:type="dxa" w:w="2892"/>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tabs>
                <w:tab w:leader="none" w:pos="1875" w:val="left"/>
              </w:tabs>
            </w:pPr>
            <w:r>
              <w:rPr/>
              <w:t>1</w:t>
            </w:r>
          </w:p>
        </w:tc>
      </w:tr>
      <w:tr>
        <w:trPr>
          <w:cantSplit w:val="false"/>
        </w:trPr>
        <w:tc>
          <w:tcPr>
            <w:tcW w:type="dxa" w:w="97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jc w:val="both"/>
            </w:pPr>
            <w:r>
              <w:rPr/>
              <w:t>2</w:t>
            </w:r>
          </w:p>
        </w:tc>
        <w:tc>
          <w:tcPr>
            <w:tcW w:type="dxa" w:w="581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tabs>
                <w:tab w:leader="none" w:pos="1875" w:val="left"/>
              </w:tabs>
            </w:pPr>
            <w:r>
              <w:rPr/>
              <w:t>Из устного народного творчества</w:t>
            </w:r>
          </w:p>
        </w:tc>
        <w:tc>
          <w:tcPr>
            <w:tcW w:type="dxa" w:w="2892"/>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tabs>
                <w:tab w:leader="none" w:pos="1875" w:val="left"/>
              </w:tabs>
            </w:pPr>
            <w:r>
              <w:rPr/>
              <w:t>3</w:t>
            </w:r>
          </w:p>
        </w:tc>
      </w:tr>
      <w:tr>
        <w:trPr>
          <w:cantSplit w:val="false"/>
        </w:trPr>
        <w:tc>
          <w:tcPr>
            <w:tcW w:type="dxa" w:w="97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jc w:val="both"/>
            </w:pPr>
            <w:r>
              <w:rPr/>
              <w:t>3</w:t>
            </w:r>
          </w:p>
        </w:tc>
        <w:tc>
          <w:tcPr>
            <w:tcW w:type="dxa" w:w="581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tabs>
                <w:tab w:leader="none" w:pos="1875" w:val="left"/>
              </w:tabs>
            </w:pPr>
            <w:r>
              <w:rPr/>
              <w:t>Из древнерусской литературы</w:t>
            </w:r>
            <w:r>
              <w:rPr>
                <w:lang w:val="en-US"/>
              </w:rPr>
              <w:t xml:space="preserve">XIX </w:t>
            </w:r>
            <w:r>
              <w:rPr/>
              <w:t>века</w:t>
            </w:r>
          </w:p>
        </w:tc>
        <w:tc>
          <w:tcPr>
            <w:tcW w:type="dxa" w:w="2892"/>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tabs>
                <w:tab w:leader="none" w:pos="1875" w:val="left"/>
              </w:tabs>
            </w:pPr>
            <w:r>
              <w:rPr/>
              <w:t>3</w:t>
            </w:r>
          </w:p>
        </w:tc>
      </w:tr>
      <w:tr>
        <w:trPr>
          <w:cantSplit w:val="false"/>
        </w:trPr>
        <w:tc>
          <w:tcPr>
            <w:tcW w:type="dxa" w:w="97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jc w:val="both"/>
            </w:pPr>
            <w:r>
              <w:rPr/>
              <w:t>4</w:t>
            </w:r>
          </w:p>
        </w:tc>
        <w:tc>
          <w:tcPr>
            <w:tcW w:type="dxa" w:w="581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tabs>
                <w:tab w:leader="none" w:pos="1875" w:val="left"/>
              </w:tabs>
            </w:pPr>
            <w:r>
              <w:rPr/>
              <w:t xml:space="preserve">Из русской литературы </w:t>
            </w:r>
            <w:r>
              <w:rPr>
                <w:lang w:val="en-US"/>
              </w:rPr>
              <w:t>XVIII</w:t>
            </w:r>
            <w:r>
              <w:rPr/>
              <w:t xml:space="preserve"> века</w:t>
            </w:r>
          </w:p>
        </w:tc>
        <w:tc>
          <w:tcPr>
            <w:tcW w:type="dxa" w:w="2892"/>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tabs>
                <w:tab w:leader="none" w:pos="1875" w:val="left"/>
              </w:tabs>
            </w:pPr>
            <w:r>
              <w:rPr/>
              <w:t>5</w:t>
            </w:r>
          </w:p>
        </w:tc>
      </w:tr>
      <w:tr>
        <w:trPr>
          <w:cantSplit w:val="false"/>
        </w:trPr>
        <w:tc>
          <w:tcPr>
            <w:tcW w:type="dxa" w:w="97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jc w:val="both"/>
            </w:pPr>
            <w:r>
              <w:rPr/>
              <w:t>5</w:t>
            </w:r>
          </w:p>
        </w:tc>
        <w:tc>
          <w:tcPr>
            <w:tcW w:type="dxa" w:w="581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tabs>
                <w:tab w:leader="none" w:pos="1875" w:val="left"/>
              </w:tabs>
            </w:pPr>
            <w:r>
              <w:rPr/>
              <w:t xml:space="preserve">Из русской литературы </w:t>
            </w:r>
            <w:r>
              <w:rPr>
                <w:lang w:val="en-US"/>
              </w:rPr>
              <w:t>XIX</w:t>
            </w:r>
            <w:r>
              <w:rPr/>
              <w:t xml:space="preserve"> века</w:t>
            </w:r>
          </w:p>
        </w:tc>
        <w:tc>
          <w:tcPr>
            <w:tcW w:type="dxa" w:w="2892"/>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tabs>
                <w:tab w:leader="none" w:pos="1875" w:val="left"/>
              </w:tabs>
            </w:pPr>
            <w:r>
              <w:rPr/>
              <w:t>28</w:t>
            </w:r>
          </w:p>
        </w:tc>
      </w:tr>
      <w:tr>
        <w:trPr>
          <w:cantSplit w:val="false"/>
        </w:trPr>
        <w:tc>
          <w:tcPr>
            <w:tcW w:type="dxa" w:w="97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jc w:val="both"/>
            </w:pPr>
            <w:r>
              <w:rPr/>
              <w:t>6</w:t>
            </w:r>
          </w:p>
        </w:tc>
        <w:tc>
          <w:tcPr>
            <w:tcW w:type="dxa" w:w="581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pPr>
            <w:r>
              <w:rPr/>
              <w:t xml:space="preserve">Из русской литературы </w:t>
            </w:r>
            <w:r>
              <w:rPr>
                <w:lang w:val="en-US"/>
              </w:rPr>
              <w:t>XX</w:t>
            </w:r>
            <w:r>
              <w:rPr/>
              <w:t xml:space="preserve"> века</w:t>
            </w:r>
          </w:p>
        </w:tc>
        <w:tc>
          <w:tcPr>
            <w:tcW w:type="dxa" w:w="2892"/>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pPr>
            <w:r>
              <w:rPr/>
              <w:t>22</w:t>
            </w:r>
          </w:p>
        </w:tc>
      </w:tr>
      <w:tr>
        <w:trPr>
          <w:cantSplit w:val="false"/>
        </w:trPr>
        <w:tc>
          <w:tcPr>
            <w:tcW w:type="dxa" w:w="974"/>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jc w:val="both"/>
            </w:pPr>
            <w:r>
              <w:rPr/>
              <w:t>7</w:t>
            </w:r>
          </w:p>
        </w:tc>
        <w:tc>
          <w:tcPr>
            <w:tcW w:type="dxa" w:w="5811"/>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pPr>
            <w:r>
              <w:rPr/>
              <w:t>Из зарубежной литературы</w:t>
            </w:r>
          </w:p>
        </w:tc>
        <w:tc>
          <w:tcPr>
            <w:tcW w:type="dxa" w:w="2892"/>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pPr>
            <w:r>
              <w:rPr/>
              <w:t>6</w:t>
            </w:r>
          </w:p>
        </w:tc>
      </w:tr>
      <w:tr>
        <w:trPr>
          <w:cantSplit w:val="false"/>
        </w:trPr>
        <w:tc>
          <w:tcPr>
            <w:tcW w:type="dxa" w:w="6785"/>
            <w:gridSpan w:val="2"/>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jc w:val="both"/>
            </w:pPr>
            <w:r>
              <w:rPr/>
              <w:t>Итого</w:t>
            </w:r>
          </w:p>
        </w:tc>
        <w:tc>
          <w:tcPr>
            <w:tcW w:type="dxa" w:w="2892"/>
            <w:tcBorders>
              <w:top w:color="000001" w:space="0" w:sz="4" w:val="single"/>
              <w:left w:color="000001" w:space="0" w:sz="4" w:val="single"/>
              <w:bottom w:color="000001" w:space="0" w:sz="4" w:val="single"/>
              <w:right w:color="000001" w:space="0" w:sz="4" w:val="single"/>
            </w:tcBorders>
            <w:shd w:fill="FFFFFF" w:val="clear"/>
            <w:tcMar>
              <w:left w:type="dxa" w:w="98"/>
            </w:tcMar>
          </w:tcPr>
          <w:p>
            <w:pPr>
              <w:pStyle w:val="style0"/>
              <w:jc w:val="both"/>
            </w:pPr>
            <w:r>
              <w:rPr/>
              <w:t>68</w:t>
            </w:r>
          </w:p>
        </w:tc>
      </w:tr>
    </w:tbl>
    <w:p>
      <w:pPr>
        <w:pStyle w:val="style33"/>
        <w:ind w:firstLine="540" w:left="0" w:right="0"/>
        <w:jc w:val="center"/>
      </w:pPr>
      <w:r>
        <w:rPr/>
      </w:r>
    </w:p>
    <w:p>
      <w:pPr>
        <w:pStyle w:val="style33"/>
        <w:ind w:firstLine="540" w:left="0" w:right="0"/>
        <w:jc w:val="center"/>
      </w:pPr>
      <w:r>
        <w:rPr/>
      </w:r>
    </w:p>
    <w:p>
      <w:pPr>
        <w:pStyle w:val="style0"/>
        <w:shd w:fill="FFFFFF" w:val="clear"/>
        <w:jc w:val="center"/>
      </w:pPr>
      <w:r>
        <w:rPr>
          <w:b/>
          <w:bCs/>
          <w:i/>
          <w:iCs/>
          <w:lang w:eastAsia="ru-RU"/>
        </w:rPr>
        <w:t xml:space="preserve">Введение </w:t>
      </w:r>
    </w:p>
    <w:p>
      <w:pPr>
        <w:pStyle w:val="style0"/>
        <w:shd w:fill="FFFFFF" w:val="clear"/>
      </w:pPr>
      <w:r>
        <w:rPr>
          <w:lang w:eastAsia="ru-RU"/>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pPr>
        <w:pStyle w:val="style0"/>
        <w:shd w:fill="FFFFFF" w:val="clear"/>
      </w:pPr>
      <w:r>
        <w:rPr>
          <w:lang w:eastAsia="ru-RU"/>
        </w:rPr>
        <w:t>Теория литературы: литературные роды, текстология.</w:t>
      </w:r>
    </w:p>
    <w:p>
      <w:pPr>
        <w:pStyle w:val="style0"/>
        <w:shd w:fill="FFFFFF" w:val="clear"/>
        <w:jc w:val="center"/>
      </w:pPr>
      <w:r>
        <w:rPr>
          <w:b/>
          <w:bCs/>
          <w:i/>
          <w:iCs/>
          <w:lang w:eastAsia="ru-RU"/>
        </w:rPr>
        <w:t xml:space="preserve">Из устного народного творчества </w:t>
      </w:r>
    </w:p>
    <w:p>
      <w:pPr>
        <w:pStyle w:val="style0"/>
        <w:shd w:fill="FFFFFF" w:val="clear"/>
        <w:jc w:val="center"/>
      </w:pPr>
      <w:r>
        <w:rPr>
          <w:lang w:eastAsia="ru-RU"/>
        </w:rPr>
        <w:t>Былины</w:t>
      </w:r>
    </w:p>
    <w:p>
      <w:pPr>
        <w:pStyle w:val="style0"/>
        <w:shd w:fill="FFFFFF" w:val="clear"/>
      </w:pPr>
      <w:r>
        <w:rPr>
          <w:i/>
          <w:iCs/>
          <w:lang w:eastAsia="ru-RU"/>
        </w:rPr>
        <w:t>«Святогор и Микула Селянинович», «Илья Муромец и Соловей-разбойник».</w:t>
      </w:r>
      <w:r>
        <w:rPr>
          <w:lang w:eastAsia="ru-RU"/>
        </w:rPr>
        <w:t xml:space="preserve"> А.К.Толстой. </w:t>
      </w:r>
      <w:r>
        <w:rPr>
          <w:i/>
          <w:iCs/>
          <w:lang w:eastAsia="ru-RU"/>
        </w:rPr>
        <w:t>«Илья Муромец»</w:t>
      </w:r>
      <w:r>
        <w:rPr>
          <w:lang w:eastAsia="ru-RU"/>
        </w:rPr>
        <w:t>. Событие в былине, поэтическая речь былины, своеобразие характера и речи персонажа, конфликт, отражение в былине народных представлений о нравственности (сила и доброта, ум и мудрость).</w:t>
      </w:r>
    </w:p>
    <w:p>
      <w:pPr>
        <w:pStyle w:val="style0"/>
        <w:shd w:fill="FFFFFF" w:val="clear"/>
      </w:pPr>
      <w:r>
        <w:rPr>
          <w:lang w:eastAsia="ru-RU"/>
        </w:rPr>
        <w:t xml:space="preserve">Теория литературы: эпические жанры в фольклоре. Былина (эпическая песня). Тематика былин. Своеобразие центральных персонажей и конфликта в былине (по сравнению с волшебной сказкой, легендой и преданием). </w:t>
      </w:r>
    </w:p>
    <w:p>
      <w:pPr>
        <w:pStyle w:val="style0"/>
        <w:shd w:fill="FFFFFF" w:val="clear"/>
      </w:pPr>
      <w:r>
        <w:rPr>
          <w:lang w:eastAsia="ru-RU"/>
        </w:rPr>
        <w:t>Развитие речи: отзыв на эпизод, письменные ответы на вопросы.</w:t>
      </w:r>
    </w:p>
    <w:p>
      <w:pPr>
        <w:pStyle w:val="style0"/>
        <w:shd w:fill="FFFFFF" w:val="clear"/>
      </w:pPr>
      <w:r>
        <w:rPr>
          <w:lang w:eastAsia="ru-RU"/>
        </w:rPr>
        <w:t>Связь с другими искусствами: работа с иллюстрациями; репродукция картины В.Васнецова «Богатыри».</w:t>
      </w:r>
    </w:p>
    <w:p>
      <w:pPr>
        <w:pStyle w:val="style0"/>
        <w:shd w:fill="FFFFFF" w:val="clear"/>
        <w:jc w:val="center"/>
      </w:pPr>
      <w:r>
        <w:rPr>
          <w:lang w:eastAsia="ru-RU"/>
        </w:rPr>
        <w:t>Русские народные песни</w:t>
      </w:r>
    </w:p>
    <w:p>
      <w:pPr>
        <w:pStyle w:val="style0"/>
        <w:shd w:fill="FFFFFF" w:val="clear"/>
      </w:pPr>
      <w:r>
        <w:rPr>
          <w:lang w:eastAsia="ru-RU"/>
        </w:rPr>
        <w:t>Обрядовая поэзия (</w:t>
      </w:r>
      <w:r>
        <w:rPr>
          <w:i/>
          <w:iCs/>
          <w:lang w:eastAsia="ru-RU"/>
        </w:rPr>
        <w:t>«Девочки, колядки!..», «Наша Масленица дорогая...», «Говорили — сваты на конях будут»</w:t>
      </w:r>
      <w:r>
        <w:rPr>
          <w:lang w:eastAsia="ru-RU"/>
        </w:rPr>
        <w:t>); лирические песни (</w:t>
      </w:r>
      <w:r>
        <w:rPr>
          <w:i/>
          <w:iCs/>
          <w:lang w:eastAsia="ru-RU"/>
        </w:rPr>
        <w:t>«Подушечка моя пуховая...»</w:t>
      </w:r>
      <w:r>
        <w:rPr>
          <w:lang w:eastAsia="ru-RU"/>
        </w:rPr>
        <w:t>); лироэпические песни (</w:t>
      </w:r>
      <w:r>
        <w:rPr>
          <w:i/>
          <w:iCs/>
          <w:lang w:eastAsia="ru-RU"/>
        </w:rPr>
        <w:t>«Солдатская»</w:t>
      </w:r>
      <w:r>
        <w:rPr>
          <w:lang w:eastAsia="ru-RU"/>
        </w:rPr>
        <w:t>). 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народной песне.</w:t>
      </w:r>
    </w:p>
    <w:p>
      <w:pPr>
        <w:pStyle w:val="style0"/>
        <w:shd w:fill="FFFFFF" w:val="clear"/>
      </w:pPr>
      <w:r>
        <w:rPr>
          <w:lang w:eastAsia="ru-RU"/>
        </w:rPr>
        <w:t>Теория литературы: песенные жанры в фольклоре, многообразие жанров обрядовой поэзии, лироэпическая песня.</w:t>
      </w:r>
    </w:p>
    <w:p>
      <w:pPr>
        <w:pStyle w:val="style0"/>
        <w:shd w:fill="FFFFFF" w:val="clear"/>
        <w:jc w:val="center"/>
      </w:pPr>
      <w:r>
        <w:rPr>
          <w:lang w:eastAsia="ru-RU"/>
        </w:rPr>
        <w:t xml:space="preserve">Из древнерусской литературы </w:t>
      </w:r>
    </w:p>
    <w:p>
      <w:pPr>
        <w:pStyle w:val="style0"/>
        <w:shd w:fill="FFFFFF" w:val="clear"/>
      </w:pPr>
      <w:r>
        <w:rPr>
          <w:lang w:eastAsia="ru-RU"/>
        </w:rPr>
        <w:t xml:space="preserve">Из </w:t>
      </w:r>
      <w:r>
        <w:rPr>
          <w:i/>
          <w:iCs/>
          <w:lang w:eastAsia="ru-RU"/>
        </w:rPr>
        <w:t xml:space="preserve">«Повести временных лет» </w:t>
      </w:r>
      <w:r>
        <w:rPr>
          <w:lang w:eastAsia="ru-RU"/>
        </w:rPr>
        <w:t>(</w:t>
      </w:r>
      <w:r>
        <w:rPr>
          <w:i/>
          <w:iCs/>
          <w:lang w:eastAsia="ru-RU"/>
        </w:rPr>
        <w:t>«И вспомнил Олег коня своего»</w:t>
      </w:r>
      <w:r>
        <w:rPr>
          <w:lang w:eastAsia="ru-RU"/>
        </w:rPr>
        <w:t xml:space="preserve">), </w:t>
      </w:r>
      <w:r>
        <w:rPr>
          <w:i/>
          <w:iCs/>
          <w:lang w:eastAsia="ru-RU"/>
        </w:rPr>
        <w:t>«Повесть о Петре и Февронии Муромских»</w:t>
      </w:r>
      <w:r>
        <w:rPr>
          <w:lang w:eastAsia="ru-RU"/>
        </w:rPr>
        <w:t>.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
    <w:p>
      <w:pPr>
        <w:pStyle w:val="style0"/>
        <w:shd w:fill="FFFFFF" w:val="clear"/>
      </w:pPr>
      <w:r>
        <w:rPr>
          <w:lang w:eastAsia="ru-RU"/>
        </w:rPr>
        <w:t xml:space="preserve">Теория литературы: эпические жанры и жанровые образования в древнерусской литературе (наставление, поучение, житие, путешествие, повесть). </w:t>
      </w:r>
    </w:p>
    <w:p>
      <w:pPr>
        <w:pStyle w:val="style0"/>
        <w:shd w:fill="FFFFFF" w:val="clear"/>
      </w:pPr>
      <w:r>
        <w:rPr>
          <w:lang w:eastAsia="ru-RU"/>
        </w:rPr>
        <w:t>Развитие речи: подробный пересказ, изложение с элементами сочинения.</w:t>
      </w:r>
    </w:p>
    <w:p>
      <w:pPr>
        <w:pStyle w:val="style0"/>
        <w:shd w:fill="FFFFFF" w:val="clear"/>
        <w:jc w:val="center"/>
      </w:pPr>
      <w:r>
        <w:rPr>
          <w:b/>
          <w:bCs/>
          <w:i/>
          <w:iCs/>
          <w:lang w:eastAsia="ru-RU"/>
        </w:rPr>
        <w:t xml:space="preserve">Из русской литературы XVIII века </w:t>
      </w:r>
    </w:p>
    <w:p>
      <w:pPr>
        <w:pStyle w:val="style0"/>
        <w:shd w:fill="FFFFFF" w:val="clear"/>
      </w:pPr>
      <w:r>
        <w:rPr>
          <w:lang w:eastAsia="ru-RU"/>
        </w:rPr>
        <w:t>М.В. ЛОМОНОСОВ</w:t>
      </w:r>
    </w:p>
    <w:p>
      <w:pPr>
        <w:pStyle w:val="style0"/>
        <w:shd w:fill="FFFFFF" w:val="clear"/>
      </w:pPr>
      <w:r>
        <w:rPr>
          <w:lang w:eastAsia="ru-RU"/>
        </w:rPr>
        <w:t xml:space="preserve">Жизнь и судьба поэта, просветителя, ученого. </w:t>
      </w:r>
      <w:r>
        <w:rPr>
          <w:i/>
          <w:iCs/>
          <w:lang w:eastAsia="ru-RU"/>
        </w:rPr>
        <w:t xml:space="preserve">«Ода на день восшествия на всероссийский престол ее величества государыни императрицы Елисаветы Петровны, 1747 года» </w:t>
      </w:r>
      <w:r>
        <w:rPr>
          <w:lang w:eastAsia="ru-RU"/>
        </w:rPr>
        <w:t xml:space="preserve">(отрывок), </w:t>
      </w:r>
      <w:r>
        <w:rPr>
          <w:i/>
          <w:iCs/>
          <w:lang w:eastAsia="ru-RU"/>
        </w:rPr>
        <w:t>«Предисловие о пользе книг церковных в российском языке»</w:t>
      </w:r>
      <w:r>
        <w:rPr>
          <w:lang w:eastAsia="ru-RU"/>
        </w:rPr>
        <w:t xml:space="preserve"> (отрывок).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о «трех штилях» (отрывки). Основные положения и значение теории о стилях художественной литературы.</w:t>
      </w:r>
    </w:p>
    <w:p>
      <w:pPr>
        <w:pStyle w:val="style0"/>
        <w:shd w:fill="FFFFFF" w:val="clear"/>
      </w:pPr>
      <w:r>
        <w:rPr>
          <w:lang w:eastAsia="ru-RU"/>
        </w:rPr>
        <w:t>Теория литературы: литературное направление, классицизм; ода; тема и мотив.</w:t>
      </w:r>
    </w:p>
    <w:p>
      <w:pPr>
        <w:pStyle w:val="style0"/>
        <w:shd w:fill="FFFFFF" w:val="clear"/>
      </w:pPr>
      <w:r>
        <w:rPr>
          <w:lang w:eastAsia="ru-RU"/>
        </w:rPr>
        <w:t>Развитие речи: сочинение с элементами рассуждения.</w:t>
      </w:r>
    </w:p>
    <w:p>
      <w:pPr>
        <w:pStyle w:val="style0"/>
        <w:shd w:fill="FFFFFF" w:val="clear"/>
      </w:pPr>
      <w:r>
        <w:rPr>
          <w:lang w:eastAsia="ru-RU"/>
        </w:rPr>
        <w:t>Связь с другими искусствами: портрет М.В. Ломоносова; мозаика «Полтавская баталия», выполненная в мастерской Ломоносова.</w:t>
      </w:r>
    </w:p>
    <w:p>
      <w:pPr>
        <w:pStyle w:val="style0"/>
        <w:shd w:fill="FFFFFF" w:val="clear"/>
      </w:pPr>
      <w:r>
        <w:rPr>
          <w:lang w:eastAsia="ru-RU"/>
        </w:rPr>
        <w:t>Г.Р. ДЕРЖАВИН</w:t>
      </w:r>
    </w:p>
    <w:p>
      <w:pPr>
        <w:pStyle w:val="style0"/>
        <w:shd w:fill="FFFFFF" w:val="clear"/>
      </w:pPr>
      <w:r>
        <w:rPr>
          <w:lang w:eastAsia="ru-RU"/>
        </w:rPr>
        <w:t xml:space="preserve">Биография Державина (по страницам книги В.Ф. Ходасевича «Державин»). Стихотворение </w:t>
      </w:r>
      <w:r>
        <w:rPr>
          <w:i/>
          <w:iCs/>
          <w:lang w:eastAsia="ru-RU"/>
        </w:rPr>
        <w:t>«Властителям и судиям»</w:t>
      </w:r>
      <w:r>
        <w:rPr>
          <w:lang w:eastAsia="ru-RU"/>
        </w:rPr>
        <w:t>.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в стихотворении. Сопоставление стихотворного переложения 81 псалма с оригиналом.</w:t>
      </w:r>
    </w:p>
    <w:p>
      <w:pPr>
        <w:pStyle w:val="style0"/>
        <w:shd w:fill="FFFFFF" w:val="clear"/>
      </w:pPr>
      <w:r>
        <w:rPr>
          <w:lang w:eastAsia="ru-RU"/>
        </w:rPr>
        <w:t xml:space="preserve">Теория литературы: лирическое стихотворение, отличие лирического стихотворения от оды, тематическое разнообразие лирики. </w:t>
      </w:r>
    </w:p>
    <w:p>
      <w:pPr>
        <w:pStyle w:val="style0"/>
        <w:shd w:fill="FFFFFF" w:val="clear"/>
      </w:pPr>
      <w:r>
        <w:rPr>
          <w:lang w:eastAsia="ru-RU"/>
        </w:rPr>
        <w:t>Развитие речи: чтение наизусть.</w:t>
      </w:r>
    </w:p>
    <w:p>
      <w:pPr>
        <w:pStyle w:val="style0"/>
      </w:pPr>
      <w:r>
        <w:rPr/>
        <w:t>Д.И. ФОНВИЗИН</w:t>
      </w:r>
    </w:p>
    <w:p>
      <w:pPr>
        <w:pStyle w:val="style0"/>
      </w:pPr>
      <w:r>
        <w:rPr/>
        <w:t>Краткие сведения о писателе. Комедия «Недоросль». Своеобразие драматургического произведения, основной конфликт пьесы и ее проблематика, образы комедии (портрет и характер; поступки, мысли, язык); образование и образованность; воспитание и семья; отцы и дети; социальные вопросы в комедии; позиция писателя.</w:t>
      </w:r>
    </w:p>
    <w:p>
      <w:pPr>
        <w:pStyle w:val="style0"/>
      </w:pPr>
      <w:r>
        <w:rPr/>
        <w:t>Теория литературы: юмор, сатира, сарказм; драма как литературный род; жанр комедии; «говорящие» фамилии; литературное направление (создание первичных представлений); классицизм.</w:t>
      </w:r>
    </w:p>
    <w:p>
      <w:pPr>
        <w:pStyle w:val="style0"/>
      </w:pPr>
      <w:r>
        <w:rPr/>
        <w:t xml:space="preserve">Развитие речи: чтение по ролям, устное сочинение. </w:t>
      </w:r>
    </w:p>
    <w:p>
      <w:pPr>
        <w:pStyle w:val="style0"/>
      </w:pPr>
      <w:r>
        <w:rPr/>
        <w:t>Связь с другими искусствами: работа с иллюстрациями; театральное искусство (театральные профессии, авторский замысел и исполнение; актер и режиссер; режиссер и художник).</w:t>
      </w:r>
    </w:p>
    <w:p>
      <w:pPr>
        <w:pStyle w:val="style0"/>
      </w:pPr>
      <w:r>
        <w:rPr/>
        <w:t>Возможные виды внеурочной деятельности: инсценировка.</w:t>
      </w:r>
    </w:p>
    <w:p>
      <w:pPr>
        <w:pStyle w:val="style0"/>
      </w:pPr>
      <w:r>
        <w:rPr/>
      </w:r>
    </w:p>
    <w:p>
      <w:pPr>
        <w:pStyle w:val="style0"/>
      </w:pPr>
      <w:r>
        <w:rPr/>
        <w:t xml:space="preserve">                                                  </w:t>
      </w:r>
      <w:r>
        <w:rPr>
          <w:b/>
          <w:bCs/>
          <w:i/>
          <w:iCs/>
        </w:rPr>
        <w:t xml:space="preserve">Из русской литературы XIX века </w:t>
      </w:r>
    </w:p>
    <w:p>
      <w:pPr>
        <w:pStyle w:val="style0"/>
      </w:pPr>
      <w:r>
        <w:rPr/>
        <w:t>А.С. ПУШКИН</w:t>
      </w:r>
    </w:p>
    <w:p>
      <w:pPr>
        <w:pStyle w:val="style0"/>
      </w:pPr>
      <w:r>
        <w:rPr/>
        <w:t>Свободолюбивые мотивы в стихотворениях поэта: «К Чаадаеву» («Любви, надежды, тихой славы...»), «Во глубине сибирских руд...». Любовь к родине, уважение к предкам: «Два чувства дивно близки нам…». Человек и природа: «Туча». Дружба и тема долга. Тема власти, жестокости, зла: «Анчар». «Песнь о вещем Олеге»: судьба Олега в летописном тексте и в балладе Пушкина; мотивы судьбы — предсказание, предзнаменование, предвидение; вера и суеверие. Поэма «Полтава» (в сокращении). Образ Петра и тема России в поэме.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w:t>
      </w:r>
    </w:p>
    <w:p>
      <w:pPr>
        <w:pStyle w:val="style0"/>
      </w:pPr>
      <w:r>
        <w:rPr/>
        <w:t xml:space="preserve">Теория литературы: поэма, отличие поэмы от баллады,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 </w:t>
      </w:r>
    </w:p>
    <w:p>
      <w:pPr>
        <w:pStyle w:val="style0"/>
      </w:pPr>
      <w:r>
        <w:rPr/>
        <w:t>Развитие речи: различные виды чтения, в том числе наизусть; сочинение с элементами рассуждения.</w:t>
      </w:r>
    </w:p>
    <w:p>
      <w:pPr>
        <w:pStyle w:val="style0"/>
      </w:pPr>
      <w:r>
        <w:rPr/>
        <w:t>Связь с другими искусствами: работа с иллюстрациями, рисунки учащихся; древнерусская миниатюра; мозаика «Полтавская баталия», выполненная в мастерской М.В. Ломоносова; портрет Петра I.</w:t>
      </w:r>
    </w:p>
    <w:p>
      <w:pPr>
        <w:pStyle w:val="style0"/>
      </w:pPr>
      <w:r>
        <w:rPr/>
        <w:t>Возможные виды внеурочной деятельности: литературные игры по произведениям поэта и литературе о нем; час поэзии в литературной гостиной «Мой Пушкин».</w:t>
      </w:r>
    </w:p>
    <w:p>
      <w:pPr>
        <w:pStyle w:val="style0"/>
      </w:pPr>
      <w:r>
        <w:rPr/>
        <w:t>М.Ю. ЛЕРМОНТОВ</w:t>
      </w:r>
    </w:p>
    <w:p>
      <w:pPr>
        <w:pStyle w:val="style0"/>
      </w:pPr>
      <w:r>
        <w:rPr/>
        <w:t>Стихотворения: «Три пальмы», «Родина». «Песня про царя Ивана Васильевича...». Родина в лирическом и эпическом произведении; проблематика и основные мотивы «Песни...» (родина, честь, достоинство, верность, любовь, мужество и отвага, независимость; личность и власть); центральные персонажи повести и художественные приемы их создания; речевые элементы в создании характеристики героя. Фольклорные элементы в произведении. Художественное богатство «Песни...».</w:t>
      </w:r>
    </w:p>
    <w:p>
      <w:pPr>
        <w:pStyle w:val="style0"/>
      </w:pPr>
      <w:r>
        <w:rPr/>
        <w:t>Теория литературы: жанры лирики; углубление и расширение понятий о лирическом сюжете и композиции лирического стихотворения; фольклорные элементы в авторском произведении; стилизация как литературно-художественный прием; прием контраста; вымысел и верность исторической правде; градация.</w:t>
      </w:r>
    </w:p>
    <w:p>
      <w:pPr>
        <w:pStyle w:val="style0"/>
      </w:pPr>
      <w:r>
        <w:rPr/>
        <w:t>Развитие речи: рассказ о событии, рецензия.</w:t>
      </w:r>
    </w:p>
    <w:p>
      <w:pPr>
        <w:pStyle w:val="style0"/>
      </w:pPr>
      <w:r>
        <w:rPr/>
        <w:t>Связь с другими искусствами: устное рисование, работа с иллюстрациями.</w:t>
      </w:r>
    </w:p>
    <w:p>
      <w:pPr>
        <w:pStyle w:val="style0"/>
      </w:pPr>
      <w:r>
        <w:rPr/>
        <w:t>Возможные виды внеурочной деятельности: день в историко-литературном музее «Москва Ивана Грозного».</w:t>
      </w:r>
    </w:p>
    <w:p>
      <w:pPr>
        <w:pStyle w:val="style0"/>
      </w:pPr>
      <w:r>
        <w:rPr/>
        <w:t>Н.В. ГОГОЛЬ</w:t>
      </w:r>
    </w:p>
    <w:p>
      <w:pPr>
        <w:pStyle w:val="style0"/>
      </w:pPr>
      <w:r>
        <w:rPr/>
        <w:t>Н.В. Гоголь в Петербурге. Новая тема — изображение чиновничества и жизни «маленького человека». Новаторство писателя. Разоблачение угодничества, глупости, бездуховности. Повесть «Шинель»: основной конфликт; трагическое и комическое. Образ Акакия Акакиевича. Авторское отношение к героям и событиям. История замысла.</w:t>
      </w:r>
    </w:p>
    <w:p>
      <w:pPr>
        <w:pStyle w:val="style0"/>
      </w:pPr>
      <w:r>
        <w:rPr/>
        <w:t>Теория литературы: сатирическая повесть, юмористические ситуации, «говорящие» фамилии; фантастика.</w:t>
      </w:r>
    </w:p>
    <w:p>
      <w:pPr>
        <w:pStyle w:val="style0"/>
      </w:pPr>
      <w:r>
        <w:rPr/>
        <w:t>Развитие речи: различные виды пересказа, подбор цитат для характеристики персонажа, составление словаря для характеристики персонажа, написание рассказа по заданному сюжету.</w:t>
      </w:r>
    </w:p>
    <w:p>
      <w:pPr>
        <w:pStyle w:val="style0"/>
      </w:pPr>
      <w:r>
        <w:rPr/>
        <w:t>Связь с другими искусствами: «Петербургские повести» Н.В. Гоголя в русском искусстве (живопись, кино, мультипликация).</w:t>
      </w:r>
    </w:p>
    <w:p>
      <w:pPr>
        <w:pStyle w:val="style0"/>
      </w:pPr>
      <w:r>
        <w:rPr/>
        <w:t>Возможные виды внеурочной деятельности: заочная литературно-краеведческая экскурсия «Петербург Н.В. Гоголя».</w:t>
      </w:r>
    </w:p>
    <w:p>
      <w:pPr>
        <w:pStyle w:val="style0"/>
      </w:pPr>
      <w:r>
        <w:rPr/>
        <w:t>И.С. ТУРГЕНЕВ</w:t>
      </w:r>
    </w:p>
    <w:p>
      <w:pPr>
        <w:pStyle w:val="style0"/>
      </w:pPr>
      <w:r>
        <w:rPr/>
        <w:t>Общая характеристика книги «Записки охотника». Многообразие и сложность характеров крестьян в изображении И.С.Тургенева. Рассказ «Хорь и Калиныч» (природный ум, трудолюбие, смекалка, талант; сложные социальные отношения в деревне в изображении Тургенева); рассказ «Певцы» (основная тема, талант и чувство достоинства крестьян, отношение автора к героям). Стихотворение в прозе «Нищий»: тематика; художественное богатство стихотворения.</w:t>
      </w:r>
    </w:p>
    <w:p>
      <w:pPr>
        <w:pStyle w:val="style0"/>
      </w:pPr>
      <w:r>
        <w:rPr/>
        <w:t>Теория литературы: портрет и характер, стихотворение в прозе (углубление представлений).</w:t>
      </w:r>
    </w:p>
    <w:p>
      <w:pPr>
        <w:pStyle w:val="style0"/>
      </w:pPr>
      <w:r>
        <w:rPr/>
        <w:t>Н.А. НЕКРАСОВ</w:t>
      </w:r>
    </w:p>
    <w:p>
      <w:pPr>
        <w:pStyle w:val="style0"/>
      </w:pPr>
      <w:r>
        <w:rPr/>
        <w:t>Краткие сведения о поэте. Стихотворения: «Вчерашний день, часу в шестом...», «Железная дорога», «Размышления у парадного подъезда», поэма «Русские женщины» («Княгиня Трубецкая»). Доля народная — основная тема произведений поэта; своеобразие поэтической музы Н.А. Некрасова. Писатель и власть; новые типы героев и персонажей. Основная проблематика произведений: судьба русской женщины, любовь и чувство долга; верность, преданность, независимость, стойкость; чванство, равнодушие, беззащитность, бесправие, покорность судьбе.</w:t>
      </w:r>
    </w:p>
    <w:p>
      <w:pPr>
        <w:pStyle w:val="style0"/>
      </w:pPr>
      <w:r>
        <w:rPr/>
        <w:t xml:space="preserve">Теория литературы: диалоговая речь, развитие представлений о жанре поэмы. </w:t>
      </w:r>
    </w:p>
    <w:p>
      <w:pPr>
        <w:pStyle w:val="style0"/>
      </w:pPr>
      <w:r>
        <w:rPr/>
        <w:t>Развитие речи: чтение наизусть, выписки для характеристики героев, цитатный план, элементы тезисного плана.</w:t>
      </w:r>
    </w:p>
    <w:p>
      <w:pPr>
        <w:pStyle w:val="style0"/>
      </w:pPr>
      <w:r>
        <w:rPr/>
        <w:t>Связь с другими искусствами: Н.А. Некрасов и художники-передвижники.</w:t>
      </w:r>
    </w:p>
    <w:p>
      <w:pPr>
        <w:pStyle w:val="style0"/>
      </w:pPr>
      <w:r>
        <w:rPr/>
        <w:t>Возможные виды внеурочной деятельности: историко-краеведческая и литературно-краеведческая заочная экскурсия «Сибирскими дорогами декабристок».</w:t>
      </w:r>
    </w:p>
    <w:p>
      <w:pPr>
        <w:pStyle w:val="style0"/>
      </w:pPr>
      <w:r>
        <w:rPr/>
        <w:t>М.Е. САЛТЫКОВ-ЩЕДРИН</w:t>
      </w:r>
    </w:p>
    <w:p>
      <w:pPr>
        <w:pStyle w:val="style0"/>
      </w:pPr>
      <w:r>
        <w:rPr/>
        <w:t>Краткие сведения о писателе. Сказки: «Повесть о том, как один мужик двух генералов прокормил», «Дикий помещик» и одна сказка по выбору. Своеобразие сюжета; проблематика сказки: труд, власть, справедливость; приемы создания образа помещика. Позиция писателя.</w:t>
      </w:r>
    </w:p>
    <w:p>
      <w:pPr>
        <w:pStyle w:val="style0"/>
      </w:pPr>
      <w:r>
        <w:rPr/>
        <w:t>Теория литературы: сатира, сатирический образ, сатирический персонаж, сатирический тип; притчевый характер сатирических сказок; мораль; своеобразие художественно-выразительных средств в сатирическом произведении; тропы и фигуры в сказке (гипербола, аллегория).</w:t>
      </w:r>
    </w:p>
    <w:p>
      <w:pPr>
        <w:pStyle w:val="style0"/>
      </w:pPr>
      <w:r>
        <w:rPr/>
        <w:t>Развитие речи: различные виды пересказа, письменный отзыв.</w:t>
      </w:r>
    </w:p>
    <w:p>
      <w:pPr>
        <w:pStyle w:val="style0"/>
      </w:pPr>
      <w:r>
        <w:rPr/>
        <w:t>Связь с другими искусствами: работа с иллюстрациями.</w:t>
      </w:r>
    </w:p>
    <w:p>
      <w:pPr>
        <w:pStyle w:val="style0"/>
      </w:pPr>
      <w:r>
        <w:rPr/>
        <w:t>Л.Н. ТОЛСТОЙ</w:t>
      </w:r>
    </w:p>
    <w:p>
      <w:pPr>
        <w:pStyle w:val="style0"/>
      </w:pPr>
      <w:r>
        <w:rPr/>
        <w:t>Л.Н. Толстой — участник обороны Севастополя. Творческая история «Севастопольских рассказов». Литература и история. 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p>
      <w:pPr>
        <w:pStyle w:val="style0"/>
      </w:pPr>
      <w:r>
        <w:rPr/>
        <w:t>Теория литературы: рассказ, книга рассказов (развитие представлений).</w:t>
      </w:r>
    </w:p>
    <w:p>
      <w:pPr>
        <w:pStyle w:val="style0"/>
      </w:pPr>
      <w:r>
        <w:rPr/>
        <w:t>Развитие речи: подбор материалов для ответа по плану, составление цитатного плана, устное сочинение-рассуждение.</w:t>
      </w:r>
    </w:p>
    <w:p>
      <w:pPr>
        <w:pStyle w:val="style0"/>
      </w:pPr>
      <w:r>
        <w:rPr/>
        <w:t>Связь с другими искусствами: работа с иллюстрациями; панорама Ф. Рубо «Оборона Севастополя».</w:t>
      </w:r>
    </w:p>
    <w:p>
      <w:pPr>
        <w:pStyle w:val="style0"/>
      </w:pPr>
      <w:r>
        <w:rPr/>
        <w:t>Возможные виды внеурочной деятельности: написание сценария литературно-музыкальной композиции.</w:t>
      </w:r>
    </w:p>
    <w:p>
      <w:pPr>
        <w:pStyle w:val="style0"/>
      </w:pPr>
      <w:r>
        <w:rPr/>
        <w:t>Н.С. ЛЕСКОВ</w:t>
      </w:r>
    </w:p>
    <w:p>
      <w:pPr>
        <w:pStyle w:val="style0"/>
      </w:pPr>
      <w:r>
        <w:rPr/>
        <w:t xml:space="preserve">Краткие биографические сведения. «Лесков — писатель будущего». Сказ «Левша». Особенность проблематики и центральная идея. Образный мир произведения. </w:t>
      </w:r>
    </w:p>
    <w:p>
      <w:pPr>
        <w:pStyle w:val="style0"/>
      </w:pPr>
      <w:r>
        <w:rPr/>
        <w:t>Теория литературы: своеобразие стиля. Расширение представлений о сказе, сказовом характере прозы.</w:t>
      </w:r>
    </w:p>
    <w:p>
      <w:pPr>
        <w:pStyle w:val="style0"/>
      </w:pPr>
      <w:r>
        <w:rPr/>
        <w:t>Связь с другими искусствами: образ Левши в русском искусстве (живопись, кинематограф, мультипликация).</w:t>
      </w:r>
    </w:p>
    <w:p>
      <w:pPr>
        <w:pStyle w:val="style0"/>
      </w:pPr>
      <w:r>
        <w:rPr/>
        <w:t>Ф.И. ТЮТЧЕВ</w:t>
      </w:r>
    </w:p>
    <w:p>
      <w:pPr>
        <w:pStyle w:val="style0"/>
      </w:pPr>
      <w:r>
        <w:rPr/>
        <w:t xml:space="preserve">Философская лирика. Стихотворения «С поляны коршун поднялся…», «Фонтан». Темы человека и природы. </w:t>
      </w:r>
    </w:p>
    <w:p>
      <w:pPr>
        <w:pStyle w:val="style0"/>
      </w:pPr>
      <w:r>
        <w:rPr/>
        <w:t>Теория литературы: философская поэзия, художественные средства.</w:t>
      </w:r>
    </w:p>
    <w:p>
      <w:pPr>
        <w:pStyle w:val="style0"/>
      </w:pPr>
      <w:r>
        <w:rPr/>
        <w:t>Развитие речи: выразительно чтение.</w:t>
      </w:r>
    </w:p>
    <w:p>
      <w:pPr>
        <w:pStyle w:val="style0"/>
      </w:pPr>
      <w:r>
        <w:rPr/>
        <w:t>А.А. ФЕТ</w:t>
      </w:r>
    </w:p>
    <w:p>
      <w:pPr>
        <w:pStyle w:val="style0"/>
      </w:pPr>
      <w:r>
        <w:rPr/>
        <w:t>Русская природа в стихотворениях: «Я пришел к тебе с приветом…», «Вечер». Общечеловеческое в лирике; наблюдательность, чувства добрые; красота земли; стихотворение-медитация.</w:t>
      </w:r>
    </w:p>
    <w:p>
      <w:pPr>
        <w:pStyle w:val="style0"/>
      </w:pPr>
      <w:r>
        <w:rPr/>
        <w:t>Теория литературы: лирика природы, тропы и фигуры и их роль в лирическом тексте (эпитет, сравнение, метафора, бессоюзие).</w:t>
      </w:r>
    </w:p>
    <w:p>
      <w:pPr>
        <w:pStyle w:val="style0"/>
      </w:pPr>
      <w:r>
        <w:rPr/>
        <w:t>Развитие речи: чтение наизусть.</w:t>
      </w:r>
    </w:p>
    <w:p>
      <w:pPr>
        <w:pStyle w:val="style0"/>
      </w:pPr>
      <w:r>
        <w:rPr/>
        <w:t>А.П. ЧЕХОВ</w:t>
      </w:r>
    </w:p>
    <w:p>
      <w:pPr>
        <w:pStyle w:val="style0"/>
      </w:pPr>
      <w:r>
        <w:rPr/>
        <w:t>Рассказы: «Хамелеон», «Смерть чиновника». 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w:t>
      </w:r>
    </w:p>
    <w:p>
      <w:pPr>
        <w:pStyle w:val="style0"/>
      </w:pPr>
      <w:r>
        <w:rPr/>
        <w:t>Теория литературы: психологический портрет, сюжет (развитие представлений).</w:t>
      </w:r>
    </w:p>
    <w:p>
      <w:pPr>
        <w:pStyle w:val="style0"/>
      </w:pPr>
      <w:r>
        <w:rPr/>
        <w:t>Развитие речи: пересказ, близкий к тексту; составление словаря языка персонажа.</w:t>
      </w:r>
    </w:p>
    <w:p>
      <w:pPr>
        <w:pStyle w:val="style0"/>
      </w:pPr>
      <w:r>
        <w:rPr/>
        <w:t>Связь с другими искусствами: работа с иллюстрациями, рисунки учащихся; репродукция картины П. Федотова «Свежий кавалер».</w:t>
      </w:r>
    </w:p>
    <w:p>
      <w:pPr>
        <w:pStyle w:val="style0"/>
      </w:pPr>
      <w:r>
        <w:rPr/>
        <w:t>Произведения русских поэтов XIX века о России</w:t>
      </w:r>
    </w:p>
    <w:p>
      <w:pPr>
        <w:pStyle w:val="style0"/>
      </w:pPr>
      <w:r>
        <w:rPr/>
        <w:t>Н.М. Языков. «Песня».</w:t>
      </w:r>
    </w:p>
    <w:p>
      <w:pPr>
        <w:pStyle w:val="style0"/>
      </w:pPr>
      <w:r>
        <w:rPr/>
        <w:t>И.С. Никитин. «Русь».</w:t>
      </w:r>
    </w:p>
    <w:p>
      <w:pPr>
        <w:pStyle w:val="style0"/>
      </w:pPr>
      <w:r>
        <w:rPr/>
        <w:t>А.Н. Майков. «Нива».</w:t>
      </w:r>
    </w:p>
    <w:p>
      <w:pPr>
        <w:pStyle w:val="style0"/>
      </w:pPr>
      <w:r>
        <w:rPr/>
        <w:t>А.К. Толстой. «Край ты мой, родимый край...»</w:t>
      </w:r>
    </w:p>
    <w:p>
      <w:pPr>
        <w:pStyle w:val="style0"/>
        <w:jc w:val="center"/>
      </w:pPr>
      <w:r>
        <w:rPr/>
      </w:r>
    </w:p>
    <w:p>
      <w:pPr>
        <w:pStyle w:val="style0"/>
        <w:jc w:val="center"/>
      </w:pPr>
      <w:r>
        <w:rPr>
          <w:b/>
          <w:bCs/>
          <w:i/>
          <w:iCs/>
        </w:rPr>
        <w:t>Из русской литературы XX века</w:t>
      </w:r>
    </w:p>
    <w:p>
      <w:pPr>
        <w:pStyle w:val="style0"/>
      </w:pPr>
      <w:r>
        <w:rPr/>
        <w:t>И.А. БУНИН</w:t>
      </w:r>
    </w:p>
    <w:p>
      <w:pPr>
        <w:pStyle w:val="style0"/>
      </w:pPr>
      <w:r>
        <w:rPr/>
        <w:t>Стихотворение «Догорел апрельский светлый вечер...». Человек и природа в стихах И. Бунина, размышления о своеобразии поэзии. «Как я пишу». Рассказ «Кукушка». Смысл названия; доброта, милосердие, справедливость, покорность, смирение — основные проблемы рассказа; образы-персонажи; образ природы; образы животных и зверей и их значение для понимания художественной идеи рассказа.</w:t>
      </w:r>
    </w:p>
    <w:p>
      <w:pPr>
        <w:pStyle w:val="style0"/>
      </w:pPr>
      <w:r>
        <w:rPr/>
        <w:t>Теория литературы: темы и мотивы в лирическом стихотворении, поэтический образ, художественно-выразительная роль бессоюзия в поэтическом тексте.</w:t>
      </w:r>
    </w:p>
    <w:p>
      <w:pPr>
        <w:pStyle w:val="style0"/>
      </w:pPr>
      <w:r>
        <w:rPr/>
        <w:t>Развитие речи: подготовка вопросов для дискуссии, выразительное чтение, различные виды пересказа.</w:t>
      </w:r>
    </w:p>
    <w:p>
      <w:pPr>
        <w:pStyle w:val="style0"/>
      </w:pPr>
      <w:r>
        <w:rPr/>
        <w:t>А.И. КУПРИН</w:t>
      </w:r>
    </w:p>
    <w:p>
      <w:pPr>
        <w:pStyle w:val="style0"/>
      </w:pPr>
      <w:r>
        <w:rPr/>
        <w:t>Рассказы «Чудесный доктор», «Allez!». Основная сюжетная линия рассказов и подтекст; художественная идея.</w:t>
      </w:r>
    </w:p>
    <w:p>
      <w:pPr>
        <w:pStyle w:val="style0"/>
      </w:pPr>
      <w:r>
        <w:rPr/>
        <w:t xml:space="preserve">Теория литературы: рассказ, рождественский рассказ (развитие представлений), диалог в рассказе; прототип. </w:t>
      </w:r>
    </w:p>
    <w:p>
      <w:pPr>
        <w:pStyle w:val="style0"/>
      </w:pPr>
      <w:r>
        <w:rPr/>
        <w:t>Развитие речи: подготовка вопросов для дискуссии, отзыв на эпизод, составление плана ответа.</w:t>
      </w:r>
    </w:p>
    <w:p>
      <w:pPr>
        <w:pStyle w:val="style0"/>
      </w:pPr>
      <w:r>
        <w:rPr/>
        <w:t>Возможные виды внеурочной деятельности: встреча в литературной гостиной или дискуссионном клубе «Что есть доброта?» — по материалам изученных и самостоятельно прочитанных произведений, по личным наблюдениям и представлениям.</w:t>
      </w:r>
    </w:p>
    <w:p>
      <w:pPr>
        <w:pStyle w:val="style0"/>
      </w:pPr>
      <w:r>
        <w:rPr/>
        <w:t>М. ГОРЬКИЙ</w:t>
      </w:r>
    </w:p>
    <w:p>
      <w:pPr>
        <w:pStyle w:val="style0"/>
      </w:pPr>
      <w:r>
        <w:rPr/>
        <w:t>Повесть «Детство» (главы по выбору). «Челкаш». «Легенда о Данко» (из рассказа «Старуха Изергиль»). Основные сюжетные линии в автобиографической прозе и рассказе; становление характера мальчика; проблематика рассказа (личность и обстоятельства, близкий человек, жизнь для людей, героизм, зависть, равнодушие, покорность, гордость, жалость) и авторская позиция; контраст как основной прием раскрытия замысла.</w:t>
      </w:r>
    </w:p>
    <w:p>
      <w:pPr>
        <w:pStyle w:val="style0"/>
      </w:pPr>
      <w:r>
        <w:rPr/>
        <w:t>Теория литературы: развитие представлений об автобиографической прозе, лексика и ее роль в создании различных типов прозаической художественной речи, герой-романтик, прием контраста.</w:t>
      </w:r>
    </w:p>
    <w:p>
      <w:pPr>
        <w:pStyle w:val="style0"/>
      </w:pPr>
      <w:r>
        <w:rPr/>
        <w:t>Развитие речи: различные виды пересказа, цитатный план.</w:t>
      </w:r>
    </w:p>
    <w:p>
      <w:pPr>
        <w:pStyle w:val="style0"/>
      </w:pPr>
      <w:r>
        <w:rPr/>
        <w:t xml:space="preserve">Связь с другими искусствами: работа с иллюстрациями; портрет М. Горького. </w:t>
      </w:r>
    </w:p>
    <w:p>
      <w:pPr>
        <w:pStyle w:val="style0"/>
      </w:pPr>
      <w:r>
        <w:rPr/>
        <w:t>Возможные виды внеурочной деятельности: конференция «М. Горький и русские писатели (Л.Н. Толстой, А.П. Чехов)».</w:t>
      </w:r>
    </w:p>
    <w:p>
      <w:pPr>
        <w:pStyle w:val="style0"/>
      </w:pPr>
      <w:r>
        <w:rPr/>
        <w:t>А.С. ГРИН</w:t>
      </w:r>
    </w:p>
    <w:p>
      <w:pPr>
        <w:pStyle w:val="style0"/>
      </w:pPr>
      <w:r>
        <w:rPr/>
        <w:t>Краткие сведения о писателе. Повесть «Алые паруса» (фрагмент). Творческая история произведения. Романтические традиции. Экранизации повести.</w:t>
      </w:r>
    </w:p>
    <w:p>
      <w:pPr>
        <w:pStyle w:val="style0"/>
      </w:pPr>
      <w:r>
        <w:rPr/>
        <w:t>Теория литературы: развитие представлений о романтизме.</w:t>
      </w:r>
    </w:p>
    <w:p>
      <w:pPr>
        <w:pStyle w:val="style0"/>
      </w:pPr>
      <w:r>
        <w:rPr/>
        <w:t>Связь с другими искусствами: иллюстрации к повести; репродукция картины В.Фалилеева «Волна».</w:t>
      </w:r>
    </w:p>
    <w:p>
      <w:pPr>
        <w:pStyle w:val="style0"/>
      </w:pPr>
      <w:r>
        <w:rPr/>
        <w:t>Возможные виды внеурочной деятельности: литературно-художественный вечер, посвященный романтизму.</w:t>
      </w:r>
    </w:p>
    <w:p>
      <w:pPr>
        <w:pStyle w:val="style0"/>
      </w:pPr>
      <w:r>
        <w:rPr/>
        <w:t>В.В. МАЯКОВСКИЙ</w:t>
      </w:r>
    </w:p>
    <w:p>
      <w:pPr>
        <w:pStyle w:val="style0"/>
      </w:pPr>
      <w:r>
        <w:rPr/>
        <w:t>Стихотворение «Необычайное приключение, бывшее с Владимиром Маяковским летом на даче». Проблематика стихотворения: поэт и общество, поэт и поэзия. Приемы создания образов. Художественное своеобразие стихотворения.</w:t>
      </w:r>
    </w:p>
    <w:p>
      <w:pPr>
        <w:pStyle w:val="style0"/>
      </w:pPr>
      <w:r>
        <w:rPr/>
        <w:t>Теория литературы: автобиографические мотивы в лирических произведениях; мотив, тема, идея, рифма; тропы и фигуры (гипербола, метафора; синтаксические фигуры и интонация конца предложения), аллитерация.</w:t>
      </w:r>
    </w:p>
    <w:p>
      <w:pPr>
        <w:pStyle w:val="style0"/>
      </w:pPr>
      <w:r>
        <w:rPr/>
        <w:t>Развитие речи: выразительное чтение.</w:t>
      </w:r>
    </w:p>
    <w:p>
      <w:pPr>
        <w:pStyle w:val="style0"/>
      </w:pPr>
      <w:r>
        <w:rPr/>
        <w:t>Связь с другими искусствами: портрет В. Маяковского.</w:t>
      </w:r>
    </w:p>
    <w:p>
      <w:pPr>
        <w:pStyle w:val="style0"/>
      </w:pPr>
      <w:r>
        <w:rPr/>
        <w:t>С.А. ЕСЕНИН</w:t>
      </w:r>
    </w:p>
    <w:p>
      <w:pPr>
        <w:pStyle w:val="style0"/>
      </w:pPr>
      <w:r>
        <w:rPr/>
        <w:t>Стихотворения: «Гой ты, Русь, моя родная…», «Каждый труд благослови, удача…», «Отговорила роща золотая...», «Я покинул родимый дом...».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pPr>
        <w:pStyle w:val="style0"/>
      </w:pPr>
      <w:r>
        <w:rPr/>
        <w:t>Теория литературы: образ-пейзаж, тропы и фигуры (эпитет, оксюморон, поэтический синтаксис).</w:t>
      </w:r>
    </w:p>
    <w:p>
      <w:pPr>
        <w:pStyle w:val="style0"/>
      </w:pPr>
      <w:r>
        <w:rPr/>
        <w:t>Краеведение: литературно-краеведческая экскурсия «По есенинским местам».</w:t>
      </w:r>
    </w:p>
    <w:p>
      <w:pPr>
        <w:pStyle w:val="style0"/>
      </w:pPr>
      <w:r>
        <w:rPr/>
        <w:t>Развитие речи: чтение наизусть, устная рецензия или отзыв о стихотворении.</w:t>
      </w:r>
    </w:p>
    <w:p>
      <w:pPr>
        <w:pStyle w:val="style0"/>
      </w:pPr>
      <w:r>
        <w:rPr/>
        <w:t>Возможные виды внеурочной деятельности: литературно-музыкальный вечер или час в литературной гостиной «Песни и романсы на стихи С.А. Есенина», вечер одного стихотворения «Мой Сергей Есенин».</w:t>
      </w:r>
    </w:p>
    <w:p>
      <w:pPr>
        <w:pStyle w:val="style0"/>
      </w:pPr>
      <w:r>
        <w:rPr/>
        <w:t>И.С. ШМЕЛЕВ</w:t>
      </w:r>
    </w:p>
    <w:p>
      <w:pPr>
        <w:pStyle w:val="style0"/>
      </w:pPr>
      <w:r>
        <w:rPr/>
        <w:t xml:space="preserve">Рассказ «Русская песня». Основные сюжетные линии рассказа. Проблематика и художественная идея. Национальный характер в изображении писателя. Роман «Лето Господне» (глава «Яблочный Спас»). Автобиографические мотивы. Роль эпиграфа. Сказовая манера. Сопоставление с «Левшой» Н.С. Лескова. </w:t>
      </w:r>
    </w:p>
    <w:p>
      <w:pPr>
        <w:pStyle w:val="style0"/>
      </w:pPr>
      <w:r>
        <w:rPr/>
        <w:t>Теория литературы: рассказчик и его роль в повествовании, рассказ с элементами очерка, антитеза; роль художественной детали, выразительные средства; сказ.</w:t>
      </w:r>
    </w:p>
    <w:p>
      <w:pPr>
        <w:pStyle w:val="style0"/>
      </w:pPr>
      <w:r>
        <w:rPr/>
        <w:t>Развитие речи: устный и письменный отзыв о прочитанном, работа со словарями.</w:t>
      </w:r>
    </w:p>
    <w:p>
      <w:pPr>
        <w:pStyle w:val="style0"/>
      </w:pPr>
      <w:r>
        <w:rPr/>
        <w:t>М.М. ПРИШВИН</w:t>
      </w:r>
    </w:p>
    <w:p>
      <w:pPr>
        <w:pStyle w:val="style0"/>
      </w:pPr>
      <w:r>
        <w:rPr/>
        <w:t>Рассказ «Москва-река». Тема и основная мысль. Родина, человек и природа в рассказе. Образ рассказчика.</w:t>
      </w:r>
    </w:p>
    <w:p>
      <w:pPr>
        <w:pStyle w:val="style0"/>
      </w:pPr>
      <w:r>
        <w:rPr/>
        <w:t>Теория литературы: подтекст, выразительные средства художественной речи, градация.</w:t>
      </w:r>
    </w:p>
    <w:p>
      <w:pPr>
        <w:pStyle w:val="style0"/>
      </w:pPr>
      <w:r>
        <w:rPr/>
        <w:t>Развитие речи: составление тезисов.</w:t>
      </w:r>
    </w:p>
    <w:p>
      <w:pPr>
        <w:pStyle w:val="style0"/>
      </w:pPr>
      <w:r>
        <w:rPr/>
        <w:t>К.Г. ПАУСТОВСКИЙ</w:t>
      </w:r>
    </w:p>
    <w:p>
      <w:pPr>
        <w:pStyle w:val="style0"/>
      </w:pPr>
      <w:r>
        <w:rPr/>
        <w:t>Повесть «Мещерская сторона» (главы «Обыкновенная земля», «Первое знакомство», «Леса», «Луга», «Бескорыстие» — по выбору). Чтение и обсуждение фрагментов, воссоздающих мир природы; человек и природа; малая родина; образ рассказчика в произведении.</w:t>
      </w:r>
    </w:p>
    <w:p>
      <w:pPr>
        <w:pStyle w:val="style0"/>
      </w:pPr>
      <w:r>
        <w:rPr/>
        <w:t>Теория литературы: лирическая проза; выразительные средства художественной речи: эпитет, сравнение, метафора, олицетворение; пейзаж как сюжетообразующий фактор.</w:t>
      </w:r>
    </w:p>
    <w:p>
      <w:pPr>
        <w:pStyle w:val="style0"/>
      </w:pPr>
      <w:r>
        <w:rPr/>
        <w:t>Развитие речи: изложение с элементами рассуждения.</w:t>
      </w:r>
    </w:p>
    <w:p>
      <w:pPr>
        <w:pStyle w:val="style0"/>
      </w:pPr>
      <w:r>
        <w:rPr/>
        <w:t>Краеведение: каждый край по-своему прекрасен (лирическая проза о малой родине).</w:t>
      </w:r>
    </w:p>
    <w:p>
      <w:pPr>
        <w:pStyle w:val="style0"/>
      </w:pPr>
      <w:r>
        <w:rPr/>
        <w:t>Н.А. ЗАБОЛОЦКИЙ</w:t>
      </w:r>
    </w:p>
    <w:p>
      <w:pPr>
        <w:pStyle w:val="style0"/>
      </w:pPr>
      <w:r>
        <w:rPr/>
        <w:t>Стихотворение «Не позволяй душе лениться!..». Тема стихотворения и его художественная идея. Духовность, духовный труд — основное нравственное достоинство человека.</w:t>
      </w:r>
    </w:p>
    <w:p>
      <w:pPr>
        <w:pStyle w:val="style0"/>
      </w:pPr>
      <w:r>
        <w:rPr/>
        <w:t>Теория литературы: выразительно-художественные средства речи (риторическое восклицание, метафора), морфологические средства (роль глаголов и местоимений); эссе.</w:t>
      </w:r>
    </w:p>
    <w:p>
      <w:pPr>
        <w:pStyle w:val="style0"/>
      </w:pPr>
      <w:r>
        <w:rPr/>
        <w:t>Развитие речи: чтение наизусть, составление словаря лексики стихотворения по заданной тематике.</w:t>
      </w:r>
    </w:p>
    <w:p>
      <w:pPr>
        <w:pStyle w:val="style0"/>
      </w:pPr>
      <w:r>
        <w:rPr/>
        <w:t>Связь с другими искусствами: репродукции картин А. Пластова «Родник» и Т.Яблонской «Утро».</w:t>
      </w:r>
    </w:p>
    <w:p>
      <w:pPr>
        <w:pStyle w:val="style0"/>
      </w:pPr>
      <w:r>
        <w:rPr/>
        <w:t>А.Т. ТВАРДОВСКИЙ</w:t>
      </w:r>
    </w:p>
    <w:p>
      <w:pPr>
        <w:pStyle w:val="style0"/>
      </w:pPr>
      <w:r>
        <w:rPr/>
        <w:t>Стихотворения: «Прощаемся мы с матерями...» (из цикла «Памяти матери»), «На дне моей жизни...». Поэма «Василий Теркин». Война, жизнь и смерть, героизм, чувство долга, дом, сыновняя память — основные мотивы военной лирики и эпоса А.Т.Твардовского.</w:t>
      </w:r>
    </w:p>
    <w:p>
      <w:pPr>
        <w:pStyle w:val="style0"/>
      </w:pPr>
      <w:r>
        <w:rPr/>
        <w:t>Теория литературы: композиция лирического стихотворения и поэмы, поэтический синтаксис (риторические фигуры).</w:t>
      </w:r>
    </w:p>
    <w:p>
      <w:pPr>
        <w:pStyle w:val="style0"/>
      </w:pPr>
      <w:r>
        <w:rPr/>
        <w:t>Развитие речи: различные виды чтения, чтение наизусть.</w:t>
      </w:r>
    </w:p>
    <w:p>
      <w:pPr>
        <w:pStyle w:val="style0"/>
      </w:pPr>
      <w:r>
        <w:rPr/>
        <w:t xml:space="preserve">Возможные виды внеурочной деятельности: встреча в литературной гостиной или час поэзии «Стихи и песни о войне поэтов XX века»: </w:t>
      </w:r>
    </w:p>
    <w:p>
      <w:pPr>
        <w:pStyle w:val="style0"/>
      </w:pPr>
      <w:r>
        <w:rPr/>
        <w:t xml:space="preserve">К.М. Симонов. «Ты помнишь, Алеша, дороги Смоленщины...»; </w:t>
      </w:r>
    </w:p>
    <w:p>
      <w:pPr>
        <w:pStyle w:val="style0"/>
      </w:pPr>
      <w:r>
        <w:rPr/>
        <w:t xml:space="preserve">А.А. Сурков. «В землянке»; </w:t>
      </w:r>
    </w:p>
    <w:p>
      <w:pPr>
        <w:pStyle w:val="style0"/>
      </w:pPr>
      <w:r>
        <w:rPr/>
        <w:t>М.В. Исаковский. «Огонек», «Ой, туманы мои...» и др.</w:t>
      </w:r>
    </w:p>
    <w:p>
      <w:pPr>
        <w:pStyle w:val="style0"/>
      </w:pPr>
      <w:r>
        <w:rPr/>
        <w:t>Лирика поэтов — участников</w:t>
      </w:r>
    </w:p>
    <w:p>
      <w:pPr>
        <w:pStyle w:val="style0"/>
      </w:pPr>
      <w:r>
        <w:rPr/>
        <w:t>Великой Отечественной войны</w:t>
      </w:r>
    </w:p>
    <w:p>
      <w:pPr>
        <w:pStyle w:val="style0"/>
      </w:pPr>
      <w:r>
        <w:rPr/>
        <w:t xml:space="preserve">Н.П. Майоров. «Творчество»; </w:t>
      </w:r>
    </w:p>
    <w:p>
      <w:pPr>
        <w:pStyle w:val="style0"/>
      </w:pPr>
      <w:r>
        <w:rPr/>
        <w:t xml:space="preserve">Б.А. Богатков. «Повестка»; </w:t>
      </w:r>
    </w:p>
    <w:p>
      <w:pPr>
        <w:pStyle w:val="style0"/>
      </w:pPr>
      <w:r>
        <w:rPr/>
        <w:t xml:space="preserve">М. Джалиль. «Последняя песня»; </w:t>
      </w:r>
    </w:p>
    <w:p>
      <w:pPr>
        <w:pStyle w:val="style0"/>
      </w:pPr>
      <w:r>
        <w:rPr/>
        <w:t>В.Н. Лобода. «Начало». Особенности восприятия жизни в творчестве поэтов предвоенного поколения. Военные «будни» в стихотворениях поэтов — участников войны.</w:t>
      </w:r>
    </w:p>
    <w:p>
      <w:pPr>
        <w:pStyle w:val="style0"/>
      </w:pPr>
      <w:r>
        <w:rPr/>
        <w:t>Возможные виды внеурочной деятельности: устный литературный журнал «Имена на поверке».</w:t>
      </w:r>
    </w:p>
    <w:p>
      <w:pPr>
        <w:pStyle w:val="style0"/>
      </w:pPr>
      <w:r>
        <w:rPr/>
        <w:t>Б.Л. ВАСИЛЬЕВ</w:t>
      </w:r>
    </w:p>
    <w:p>
      <w:pPr>
        <w:pStyle w:val="style0"/>
      </w:pPr>
      <w:r>
        <w:rPr/>
        <w:t>«Летят мои кони» (фрагмент). Рассказ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pPr>
        <w:pStyle w:val="style0"/>
      </w:pPr>
      <w:r>
        <w:rPr/>
        <w:t>Теория литературы: рассказчик и его роль в повествовании.</w:t>
      </w:r>
    </w:p>
    <w:p>
      <w:pPr>
        <w:pStyle w:val="style0"/>
      </w:pPr>
      <w:r>
        <w:rPr/>
        <w:t>Развитие речи: подготовка плана к диспуту, различные виды комментирования эпизода.</w:t>
      </w:r>
    </w:p>
    <w:p>
      <w:pPr>
        <w:pStyle w:val="style0"/>
      </w:pPr>
      <w:r>
        <w:rPr/>
        <w:t>В.М. ШУКШИН</w:t>
      </w:r>
    </w:p>
    <w:p>
      <w:pPr>
        <w:pStyle w:val="style0"/>
      </w:pPr>
      <w:r>
        <w:rPr/>
        <w:t>Краткие сведения о писателе. «Чудаки» и «чудики» в рассказах В.М. Шукшина. «Слово о малой родине». Раздумья об отчем крае и его месте в жизни человека. Рассказ «Чудик». Простота и нравственная высота героя.</w:t>
      </w:r>
    </w:p>
    <w:p>
      <w:pPr>
        <w:pStyle w:val="style0"/>
      </w:pPr>
      <w:r>
        <w:rPr/>
        <w:t>Теория литературы: способы создания характера; художественная идея рассказа.</w:t>
      </w:r>
    </w:p>
    <w:p>
      <w:pPr>
        <w:pStyle w:val="style0"/>
      </w:pPr>
      <w:r>
        <w:rPr/>
        <w:t>Развитие речи: составление словаря языка персонажей, письменный отзыв, сочинение-рассуждение.</w:t>
      </w:r>
    </w:p>
    <w:p>
      <w:pPr>
        <w:pStyle w:val="style0"/>
      </w:pPr>
      <w:r>
        <w:rPr/>
        <w:t>Связь с другими искусствами: деятельность В.М. Шукшина в киноискусстве (сценарист, режиссер, актер).</w:t>
      </w:r>
    </w:p>
    <w:p>
      <w:pPr>
        <w:pStyle w:val="style0"/>
      </w:pPr>
      <w:r>
        <w:rPr/>
        <w:t>Поэты XX века о России</w:t>
      </w:r>
    </w:p>
    <w:p>
      <w:pPr>
        <w:pStyle w:val="style0"/>
      </w:pPr>
      <w:r>
        <w:rPr/>
        <w:t>Г. Тукай. «Родная деревня».</w:t>
      </w:r>
    </w:p>
    <w:p>
      <w:pPr>
        <w:pStyle w:val="style0"/>
      </w:pPr>
      <w:r>
        <w:rPr/>
        <w:t xml:space="preserve">А.А. Ахматова. «Мне голос был. Он звал утешно...» </w:t>
      </w:r>
    </w:p>
    <w:p>
      <w:pPr>
        <w:pStyle w:val="style0"/>
      </w:pPr>
      <w:r>
        <w:rPr/>
        <w:t>М.И. Цветаева. «Рябину рубили зорькою...»</w:t>
      </w:r>
    </w:p>
    <w:p>
      <w:pPr>
        <w:pStyle w:val="style0"/>
      </w:pPr>
      <w:r>
        <w:rPr/>
        <w:t>И. Северянин. «Запевка».</w:t>
      </w:r>
    </w:p>
    <w:p>
      <w:pPr>
        <w:pStyle w:val="style0"/>
      </w:pPr>
      <w:r>
        <w:rPr/>
        <w:t>Н.М. Рубцов «В горнице».</w:t>
      </w:r>
    </w:p>
    <w:p>
      <w:pPr>
        <w:pStyle w:val="style0"/>
      </w:pPr>
      <w:r>
        <w:rPr/>
        <w:t>Я.В. Смеляков. «История».</w:t>
      </w:r>
    </w:p>
    <w:p>
      <w:pPr>
        <w:pStyle w:val="style0"/>
      </w:pPr>
      <w:r>
        <w:rPr/>
        <w:t>А.И. Фатьянов. «Давно мы дома не были».</w:t>
      </w:r>
    </w:p>
    <w:p>
      <w:pPr>
        <w:pStyle w:val="style0"/>
      </w:pPr>
      <w:r>
        <w:rPr/>
        <w:t xml:space="preserve">А.Я. Яшин. «Не разучился ль...» </w:t>
      </w:r>
    </w:p>
    <w:p>
      <w:pPr>
        <w:pStyle w:val="style0"/>
      </w:pPr>
      <w:r>
        <w:rPr/>
        <w:t>К.Ш. Кулиев. «Когда на меня навалилась беда…», «Каким бы малым ни был мой народ…»</w:t>
      </w:r>
    </w:p>
    <w:p>
      <w:pPr>
        <w:pStyle w:val="style0"/>
      </w:pPr>
      <w:r>
        <w:rPr/>
        <w:t>Р.Г. Гамзатов. «В горах джигиты ссорились, бывало…», «Мой Дагестан».</w:t>
      </w:r>
    </w:p>
    <w:p>
      <w:pPr>
        <w:pStyle w:val="style0"/>
      </w:pPr>
      <w:r>
        <w:rPr/>
        <w:t>А.А. Вознесенский. «Муромский сруб».</w:t>
      </w:r>
    </w:p>
    <w:p>
      <w:pPr>
        <w:pStyle w:val="style0"/>
      </w:pPr>
      <w:r>
        <w:rPr/>
        <w:t xml:space="preserve">А.Д. Дементьев. «Волга». </w:t>
      </w:r>
    </w:p>
    <w:p>
      <w:pPr>
        <w:pStyle w:val="style0"/>
      </w:pPr>
      <w:r>
        <w:rPr/>
        <w:t>Своеобразие раскрытия темы России в стихах поэтов XX века.</w:t>
      </w:r>
    </w:p>
    <w:p>
      <w:pPr>
        <w:pStyle w:val="style0"/>
      </w:pPr>
      <w:r>
        <w:rPr/>
        <w:t>Развитие речи: развернутая характеристика одного из поэтических текстов, чтение стихотворения наизусть.</w:t>
      </w:r>
    </w:p>
    <w:p>
      <w:pPr>
        <w:pStyle w:val="style0"/>
      </w:pPr>
      <w:r>
        <w:rPr/>
        <w:t xml:space="preserve">                            </w:t>
      </w:r>
      <w:r>
        <w:rPr>
          <w:b/>
          <w:bCs/>
          <w:i/>
          <w:iCs/>
        </w:rPr>
        <w:t xml:space="preserve">Из зарубежной литературы </w:t>
      </w:r>
    </w:p>
    <w:p>
      <w:pPr>
        <w:pStyle w:val="style0"/>
      </w:pPr>
      <w:r>
        <w:rPr/>
        <w:t>У. ШЕКСПИР</w:t>
      </w:r>
    </w:p>
    <w:p>
      <w:pPr>
        <w:pStyle w:val="style0"/>
      </w:pPr>
      <w:r>
        <w:rPr/>
        <w:t>Краткие сведения об авторе. Сонеты: «Когда на суд безмолвных, тайных дум...», «Прекрасное прекрасней во сто крат...», «Уж если ты разлюбишь, — так теперь...», «Люблю, — но реже говорю об этом...», «Ее глаза на звезды не похожи…». Темы и мотивы. «Вечные» темы (любовь, жизнь, смерть, красота) в сонетах У. Шекспира.</w:t>
      </w:r>
    </w:p>
    <w:p>
      <w:pPr>
        <w:pStyle w:val="style0"/>
      </w:pPr>
      <w:r>
        <w:rPr/>
        <w:t>Теория литературы: твердая форма (сонет), строфа (углубление и расширение представлений).</w:t>
      </w:r>
    </w:p>
    <w:p>
      <w:pPr>
        <w:pStyle w:val="style0"/>
      </w:pPr>
      <w:r>
        <w:rPr/>
        <w:t>Развитие речи: различные виды чтения, чтение наизусть.</w:t>
      </w:r>
    </w:p>
    <w:p>
      <w:pPr>
        <w:pStyle w:val="style0"/>
      </w:pPr>
      <w:r>
        <w:rPr/>
        <w:t xml:space="preserve">МАЦУО БАСЁ </w:t>
      </w:r>
    </w:p>
    <w:p>
      <w:pPr>
        <w:pStyle w:val="style0"/>
      </w:pPr>
      <w:r>
        <w:rPr/>
        <w:t>Образ поэта. Основные биографические сведения. Знакомство со стихотворениями, их тематикой и особенностями поэтических образов.</w:t>
      </w:r>
    </w:p>
    <w:p>
      <w:pPr>
        <w:pStyle w:val="style0"/>
      </w:pPr>
      <w:r>
        <w:rPr/>
        <w:t>Теория литературы: хокку (хайку).</w:t>
      </w:r>
    </w:p>
    <w:p>
      <w:pPr>
        <w:pStyle w:val="style0"/>
      </w:pPr>
      <w:r>
        <w:rPr/>
        <w:t>Развитие речи: попытка сочинительства.</w:t>
      </w:r>
    </w:p>
    <w:p>
      <w:pPr>
        <w:pStyle w:val="style0"/>
      </w:pPr>
      <w:r>
        <w:rPr/>
        <w:t>Связь с другими искусствами: гравюры японских художников; японский пейзаж.</w:t>
      </w:r>
    </w:p>
    <w:p>
      <w:pPr>
        <w:pStyle w:val="style0"/>
      </w:pPr>
      <w:r>
        <w:rPr/>
        <w:t>Р. БЁРНС</w:t>
      </w:r>
    </w:p>
    <w:p>
      <w:pPr>
        <w:pStyle w:val="style0"/>
      </w:pPr>
      <w:r>
        <w:rPr/>
        <w:t>Краткие сведения об авторе. Стихотворения: «Возвращение солдата», «Джон Ячменное Зерно» (по выбору). Основные мотивы стихотворений: чувство долга, воинская честь, народное представление о добре и силе.</w:t>
      </w:r>
    </w:p>
    <w:p>
      <w:pPr>
        <w:pStyle w:val="style0"/>
      </w:pPr>
      <w:r>
        <w:rPr/>
        <w:t>Теория литературы: лироэпическая песня, баллада, аллегория; перевод стихотворений.</w:t>
      </w:r>
    </w:p>
    <w:p>
      <w:pPr>
        <w:pStyle w:val="style0"/>
      </w:pPr>
      <w:r>
        <w:rPr/>
        <w:t>Р.Л. СТИВЕНСОН</w:t>
      </w:r>
    </w:p>
    <w:p>
      <w:pPr>
        <w:pStyle w:val="style0"/>
      </w:pPr>
      <w:r>
        <w:rPr/>
        <w:t>Краткие сведения об авторе. Роман «Остров сокровищ» (часть третья, «Мои приключения на суше»). Приемы создания образов. Находчивость, любознательность — наиболее привлекательные качества героя.</w:t>
      </w:r>
    </w:p>
    <w:p>
      <w:pPr>
        <w:pStyle w:val="style0"/>
      </w:pPr>
      <w:r>
        <w:rPr/>
        <w:t>Теория литературы: приключенческая литература.</w:t>
      </w:r>
    </w:p>
    <w:p>
      <w:pPr>
        <w:pStyle w:val="style0"/>
      </w:pPr>
      <w:r>
        <w:rPr/>
        <w:t xml:space="preserve">Развитие речи: чтение и различные способы комментирования. </w:t>
      </w:r>
    </w:p>
    <w:p>
      <w:pPr>
        <w:pStyle w:val="style0"/>
      </w:pPr>
      <w:r>
        <w:rPr/>
        <w:t>А. де СЕНТ-ЭКЗЮПЕРИ</w:t>
      </w:r>
    </w:p>
    <w:p>
      <w:pPr>
        <w:pStyle w:val="style0"/>
      </w:pPr>
      <w:r>
        <w:rPr/>
        <w:t>Краткие сведения о писателе. Повесть «Планета людей» (в сокращении), сказка «Маленький принц». Добро, справедливость, мужество, порядочность, честь, ответственность в понимании писателя и его героев. Основные события и позиция автора.</w:t>
      </w:r>
    </w:p>
    <w:p>
      <w:pPr>
        <w:pStyle w:val="style0"/>
      </w:pPr>
      <w:r>
        <w:rPr/>
        <w:t>Теория литературы: лирическая проза (развитие представлений), правда и вымысел; образы-символы; афоризмы.</w:t>
      </w:r>
    </w:p>
    <w:p>
      <w:pPr>
        <w:pStyle w:val="style0"/>
      </w:pPr>
      <w:r>
        <w:rPr/>
        <w:t>Связь с другими искусствами: сказка А. де Сент-Экзюпери на языке других искусств; иллюстрации автора; рисунки детей по мотивам «Маленького принца».</w:t>
      </w:r>
    </w:p>
    <w:p>
      <w:pPr>
        <w:pStyle w:val="style0"/>
      </w:pPr>
      <w:r>
        <w:rPr/>
        <w:t>Р. БРЭДБЕРИ</w:t>
      </w:r>
    </w:p>
    <w:p>
      <w:pPr>
        <w:pStyle w:val="style0"/>
      </w:pPr>
      <w:r>
        <w:rPr/>
        <w:t xml:space="preserve">Рассказ «Все лето в один день». Роль фантастического сюжета в постановке нравственных проблем. Образы детей. Смысл противопоставления Венеры и Земли. </w:t>
      </w:r>
    </w:p>
    <w:p>
      <w:pPr>
        <w:pStyle w:val="style0"/>
      </w:pPr>
      <w:r>
        <w:rPr/>
        <w:t>Развитие речи: сопоставление рассказа Брэдбери с произведениями отечественных писателей.</w:t>
      </w:r>
    </w:p>
    <w:p>
      <w:pPr>
        <w:pStyle w:val="style0"/>
      </w:pPr>
      <w:r>
        <w:rPr>
          <w:u w:val="single"/>
        </w:rPr>
        <w:t>Для заучивания наизусть</w:t>
      </w:r>
    </w:p>
    <w:p>
      <w:pPr>
        <w:pStyle w:val="style0"/>
      </w:pPr>
      <w:r>
        <w:rPr/>
        <w:t xml:space="preserve">М.В. Ломоносов. Из «Оды на день восшествия на всероссийский престол...» (отрывок). </w:t>
      </w:r>
    </w:p>
    <w:p>
      <w:pPr>
        <w:pStyle w:val="style0"/>
      </w:pPr>
      <w:r>
        <w:rPr/>
        <w:t>Г.Р. Державин. «Властителям и судиям» (отрывок).</w:t>
      </w:r>
    </w:p>
    <w:p>
      <w:pPr>
        <w:pStyle w:val="style0"/>
      </w:pPr>
      <w:r>
        <w:rPr/>
        <w:t>А.С. Пушкин. Одно — два стихотворения (по выбору).</w:t>
      </w:r>
    </w:p>
    <w:p>
      <w:pPr>
        <w:pStyle w:val="style0"/>
      </w:pPr>
      <w:r>
        <w:rPr/>
        <w:t>М.Ю. Лермонтов. «Родина».</w:t>
      </w:r>
    </w:p>
    <w:p>
      <w:pPr>
        <w:pStyle w:val="style0"/>
      </w:pPr>
      <w:r>
        <w:rPr/>
        <w:t>И.С. Тургенев. «Певцы» (фрагмент).</w:t>
      </w:r>
    </w:p>
    <w:p>
      <w:pPr>
        <w:pStyle w:val="style0"/>
      </w:pPr>
      <w:r>
        <w:rPr/>
        <w:t>Н.А. Некрасов. «Размышления у парадного подъезда» (отрывок).</w:t>
      </w:r>
    </w:p>
    <w:p>
      <w:pPr>
        <w:pStyle w:val="style0"/>
      </w:pPr>
      <w:r>
        <w:rPr/>
        <w:t>А.А. Фет. Стихотворение (по выбору).</w:t>
      </w:r>
    </w:p>
    <w:p>
      <w:pPr>
        <w:pStyle w:val="style0"/>
      </w:pPr>
      <w:r>
        <w:rPr/>
        <w:t>Одно — два стихотворения о России поэтов XIX века (по выбору).</w:t>
      </w:r>
    </w:p>
    <w:p>
      <w:pPr>
        <w:pStyle w:val="style0"/>
      </w:pPr>
      <w:r>
        <w:rPr/>
        <w:t>М. Горький. «Старуха Изергиль» (отрывок из «Легенды о Данко»).</w:t>
      </w:r>
    </w:p>
    <w:p>
      <w:pPr>
        <w:pStyle w:val="style0"/>
      </w:pPr>
      <w:r>
        <w:rPr/>
        <w:t>С.А. Есенин. Одно стихотворение (по выбору).</w:t>
      </w:r>
    </w:p>
    <w:p>
      <w:pPr>
        <w:pStyle w:val="style0"/>
      </w:pPr>
      <w:r>
        <w:rPr/>
        <w:t>Н.А. Заболоцкий. «Не позволяй душе лениться...»</w:t>
      </w:r>
    </w:p>
    <w:p>
      <w:pPr>
        <w:pStyle w:val="style0"/>
      </w:pPr>
      <w:r>
        <w:rPr/>
        <w:t>А.Т. Твардовский. «На дне моей жизни...»</w:t>
      </w:r>
    </w:p>
    <w:p>
      <w:pPr>
        <w:pStyle w:val="style0"/>
      </w:pPr>
      <w:r>
        <w:rPr/>
        <w:t>У. Шекспир. Один сонет (по выбору).</w:t>
      </w:r>
    </w:p>
    <w:p>
      <w:pPr>
        <w:pStyle w:val="style0"/>
      </w:pPr>
      <w:r>
        <w:rPr/>
        <w:t>М. Басё. Несколько стихотворений (по выбору).</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b/>
          <w:bCs/>
          <w:lang w:val="en-US"/>
        </w:rPr>
        <w:t>III.</w:t>
      </w:r>
      <w:r>
        <w:rPr>
          <w:lang w:val="en-US"/>
        </w:rPr>
        <w:t xml:space="preserve"> </w:t>
      </w:r>
      <w:r>
        <w:rPr>
          <w:b/>
          <w:bCs/>
          <w:color w:val="000000"/>
          <w:spacing w:val="-1"/>
        </w:rPr>
        <w:t xml:space="preserve"> Тематическое планирование</w:t>
      </w:r>
    </w:p>
    <w:p>
      <w:pPr>
        <w:pStyle w:val="style33"/>
        <w:jc w:val="center"/>
      </w:pPr>
      <w:r>
        <w:rPr/>
      </w:r>
    </w:p>
    <w:tbl>
      <w:tblPr>
        <w:jc w:val="left"/>
        <w:tblInd w:type="dxa" w:w="-11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828"/>
        <w:gridCol w:w="7917"/>
        <w:gridCol w:w="1083"/>
      </w:tblGrid>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b/>
                <w:bCs/>
                <w:sz w:val="24"/>
                <w:szCs w:val="24"/>
              </w:rPr>
              <w:t xml:space="preserve">№ </w:t>
            </w:r>
            <w:r>
              <w:rPr>
                <w:rFonts w:ascii="Times New Roman" w:cs="Times New Roman" w:hAnsi="Times New Roman"/>
                <w:b/>
                <w:bCs/>
                <w:sz w:val="24"/>
                <w:szCs w:val="24"/>
              </w:rPr>
              <w:t>п/п</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b/>
                <w:bCs/>
                <w:sz w:val="24"/>
                <w:szCs w:val="24"/>
              </w:rPr>
              <w:t xml:space="preserve">Тема </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b/>
                <w:bCs/>
                <w:sz w:val="24"/>
                <w:szCs w:val="24"/>
              </w:rPr>
              <w:t xml:space="preserve">Кол-во часов </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bCs/>
                <w:sz w:val="24"/>
                <w:szCs w:val="24"/>
              </w:rPr>
              <w:t>1</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b/>
                <w:bCs/>
                <w:sz w:val="24"/>
                <w:szCs w:val="24"/>
              </w:rPr>
              <w:t>Введение</w:t>
            </w:r>
            <w:r>
              <w:rPr>
                <w:rFonts w:ascii="Times New Roman" w:cs="Times New Roman" w:hAnsi="Times New Roman"/>
                <w:sz w:val="24"/>
                <w:szCs w:val="24"/>
              </w:rPr>
              <w:t xml:space="preserve">. </w:t>
            </w:r>
            <w:r>
              <w:rPr>
                <w:rFonts w:ascii="Times New Roman" w:cs="Times New Roman" w:hAnsi="Times New Roman"/>
                <w:b/>
                <w:sz w:val="24"/>
                <w:szCs w:val="24"/>
              </w:rPr>
              <w:t>(1ч.)</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bCs/>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tabs>
                <w:tab w:leader="none" w:pos="3672" w:val="center"/>
              </w:tabs>
              <w:jc w:val="both"/>
            </w:pPr>
            <w:r>
              <w:rPr>
                <w:rFonts w:ascii="Times New Roman" w:cs="Times New Roman" w:hAnsi="Times New Roman"/>
                <w:b/>
                <w:bCs/>
                <w:sz w:val="24"/>
                <w:szCs w:val="24"/>
              </w:rPr>
              <w:t>Из устного народного творчества</w:t>
              <w:tab/>
              <w:t xml:space="preserve"> (3ч.)</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2</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pPr>
            <w:r>
              <w:rPr/>
              <w:t xml:space="preserve">Былины. Илья Муромец и Соловей-разбойник» </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3</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Жанровые особенности былины</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4</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pPr>
            <w:r>
              <w:rPr/>
              <w:t xml:space="preserve">Русские народные песни. </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jc w:val="center"/>
            </w:pPr>
            <w:r>
              <w:rPr>
                <w:b/>
                <w:bCs/>
              </w:rPr>
              <w:t>Из древнерусской литературы</w:t>
            </w:r>
            <w:r>
              <w:rPr>
                <w:b/>
                <w:bCs/>
                <w:lang w:val="en-US"/>
              </w:rPr>
              <w:t>XIX</w:t>
            </w:r>
            <w:r>
              <w:rPr>
                <w:b/>
                <w:bCs/>
              </w:rPr>
              <w:t xml:space="preserve"> века (3ч.)</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5</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pPr>
            <w:r>
              <w:rPr/>
              <w:t>Из «Повести временных лет».</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6</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pPr>
            <w:r>
              <w:rPr/>
              <w:t>«Повесть о Петре и Февронии Муромских»</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7</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pPr>
            <w:r>
              <w:rPr>
                <w:color w:val="00B050"/>
              </w:rPr>
              <w:t>Изложение с элементами сочинения</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jc w:val="center"/>
            </w:pPr>
            <w:r>
              <w:rPr>
                <w:b/>
                <w:bCs/>
              </w:rPr>
              <w:t xml:space="preserve">Из русской литературы </w:t>
            </w:r>
            <w:r>
              <w:rPr>
                <w:b/>
                <w:bCs/>
                <w:lang w:val="en-US"/>
              </w:rPr>
              <w:t>XVIII</w:t>
            </w:r>
            <w:r>
              <w:rPr>
                <w:b/>
                <w:bCs/>
              </w:rPr>
              <w:t xml:space="preserve"> века (5ч.)</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8</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pPr>
            <w:r>
              <w:rPr/>
              <w:t>Классицизм. М.В. ЛОМОНОСОВ. «На день восшествия …»</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9</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pPr>
            <w:r>
              <w:rPr/>
              <w:t>Г.Р. ДЕРЖАВИН. Стихотворение «Властителям и судиям». Тема поэта и власти</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10</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pPr>
            <w:r>
              <w:rPr/>
              <w:t xml:space="preserve">Д.И. ФОНВИЗИН. Комедия «Недоросль» </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11</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pPr>
            <w:r>
              <w:rPr/>
              <w:t>Основной конфликт пьесы и ее проблематика. Образы комедии</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12</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pPr>
            <w:r>
              <w:rPr/>
              <w:t>Образы комедии</w:t>
            </w:r>
            <w:r>
              <w:rPr>
                <w:color w:val="00B050"/>
              </w:rPr>
              <w:t xml:space="preserve"> </w:t>
            </w:r>
            <w:r>
              <w:rPr/>
              <w:t>Д.И. ФОНВИЗИНА «Недоросль». Позиция автора</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jc w:val="center"/>
            </w:pPr>
            <w:r>
              <w:rPr>
                <w:b/>
                <w:bCs/>
              </w:rPr>
              <w:t xml:space="preserve">Из русской литературы </w:t>
            </w:r>
            <w:r>
              <w:rPr>
                <w:b/>
                <w:bCs/>
                <w:lang w:val="en-US"/>
              </w:rPr>
              <w:t>XIX</w:t>
            </w:r>
            <w:r>
              <w:rPr>
                <w:b/>
                <w:bCs/>
              </w:rPr>
              <w:t xml:space="preserve"> века (29ч.)</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13</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pPr>
            <w:r>
              <w:rPr/>
              <w:t>А.С. ПУШКИН. Свободолюбивые мотивы в стихотворениях поэта</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14</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pPr>
            <w:r>
              <w:rPr/>
              <w:t>Человек и природа в стихотворении «Туча»</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15</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pPr>
            <w:r>
              <w:rPr>
                <w:color w:val="00B050"/>
              </w:rPr>
              <w:t>Обучение анализу лирического произведения</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16</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pPr>
            <w:r>
              <w:rPr/>
              <w:t>«Песнь о вещем Олеге». Тема судьбы в летописном тексте и в балладе Пушкина</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17</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pPr>
            <w:r>
              <w:rPr/>
              <w:t>Мотивы судьбы в балладе</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18</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 xml:space="preserve">Поэма «Полтава». </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19</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Образ Петра и тема  России в поэме. Гражданский пафос поэмы.</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20</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pPr>
            <w:r>
              <w:rPr/>
              <w:t>М.Ю. ЛЕРМОНТОВ. Стихотворение «Три пальмы»</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21</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pPr>
            <w:r>
              <w:rPr/>
              <w:t>Анализ стихотворения  Лермонтова «Родина»</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22</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pPr>
            <w:r>
              <w:rPr/>
              <w:t>«Песня про царя Ивана  Васильевича…» Основные мотивы: родина, честь, достоинство, верность, личность и власть.</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23</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pPr>
            <w:r>
              <w:rPr/>
              <w:t>Художественное богатство «Песни…»</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24</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Н.В.ГОГОЛЬ. Изображение чиновничества и жизни «маленького человека» в повести «Шинель»</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25</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Основной конфликт повести. Образ Акакия Акакиевича. Авторское отношение к героям   и событиям</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26</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И.С. ТУРГЕНЕВ. Талант и чувство достоинства крестьян в рассказе   «Певцы»</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27</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 xml:space="preserve">Стихотворение в прозе И.С.Тургенева «Нищий» </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28</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 xml:space="preserve">Н.А. НЕКРАСОВ. «Вчерашний день, в часу шестом…» </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29</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Н.А. НЕКРАСОВ. «Вчерашний день, часу в шестом...»</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30</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Изображение доли народа в стихотворении «Размышления у парадного подъезда»</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31</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«Железная дорога»основная проблематика произведения</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32</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М.Е. САЛТЫКОВ-ЩЕДРИН.  «Повесть о том, как один мужик двух генералов прокормил». Своеобразие сюжета, проблематика сказки</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33</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Л.Н. ТОЛСТОЙ – участник обороны Севастополя. Творческая история  «Севастопольских рассказов».</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34</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Образы защитников Севастополя в рассказе Толстого «Севастополь в декабре месяце»</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35</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Составление цитатного плана рассказа Толстого «Севастополь в декабре месяце»</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36</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«Н.С. ЛЕСКОВ – писатель будущего». Повесть «Левша».</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37</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Особенности проблематики и центральная идея повести. Образный мир произведения.</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38</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 xml:space="preserve">Ф.И.ТЮТЧЕВ. Философские мотивы в стихах «С поляны коршун поднялся…», «Фонтан» </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39</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А.А. ФЕТ. Русская природа в стихотворениях «Вечер», «Я пришел к тебе с приветом»</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40</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 xml:space="preserve">Поэзия </w:t>
            </w:r>
            <w:r>
              <w:rPr>
                <w:lang w:val="en-US"/>
              </w:rPr>
              <w:t>XIX</w:t>
            </w:r>
            <w:r>
              <w:rPr/>
              <w:t xml:space="preserve"> века о России</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41</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А.П.ЧЕХОВ. Разоблачения беспринципности, корыстолюбия, чинопочитания в рассказе «Хамелеон»</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jc w:val="center"/>
            </w:pPr>
            <w:r>
              <w:rPr>
                <w:b/>
                <w:bCs/>
              </w:rPr>
              <w:t xml:space="preserve">Из русской литературы </w:t>
            </w:r>
            <w:r>
              <w:rPr>
                <w:b/>
                <w:bCs/>
                <w:lang w:val="en-US"/>
              </w:rPr>
              <w:t>XX</w:t>
            </w:r>
            <w:r>
              <w:rPr>
                <w:b/>
                <w:bCs/>
              </w:rPr>
              <w:t xml:space="preserve"> века (21ч.)</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42</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 xml:space="preserve">И.А. БУНИН. Человек и природа в произведениях Бунина. </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43</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А.И. КУПРИН.  Основная сюжетная линия рассказа «Чудесный доктор»</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44</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М.ГОРЬКИЙ. Повесть «Детство». Основные сюжетные линии в автобиографической повести.</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45</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 xml:space="preserve">Становление характера героя повести Горького «Детство». </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46</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 xml:space="preserve">Контраст как основной прием раскрытия замысла в «Легенде о Данко». </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47</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 xml:space="preserve">А.ГРИН. Мечта и реальность в повести «Алые паруса» </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48</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В.В. МАЯКОВСКИЙ . «Необычайное приключение, бывшее с Владимиром Маяковским летом на даче»</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49</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С.А. ЕСЕНИН. Лирическое «Я» и образ  автора в стихотворениях «Отговорила роща золотая…», «Я покинул родимый дом».</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50</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 xml:space="preserve">И.С.  ШМЕЛЁВ. Основные сюжетные линии рассказа «Русская песня». </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51</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Изображение национального характера в книге «Лето Господне»</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52</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М.М. ПРИШВИН. Тема и основная мысль рассказа «»Москва-река». Родина, человек и природа в рассказе.</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53</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К.Г.  ПАУСТОВСКИЙ. Повесть «Мещерская сторона». Мир природы, малой родины</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54</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Н.А. ЗАБОЛОЦКИЙ. Тема и художественная идея стихотворения «Не позволяй душе лениться…».</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55</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А.Т.  ТВАРДОВСКИЙ. «Прощаемся мы с матерями…»,  «На дне моей жизни..»</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56</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 xml:space="preserve">Образ Василия Теркина в поэме Твардовского. История создания произведения </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57</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Лирика поэтов-участников Великой Отечественной войны</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58</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Б.Л. ВАСИЛЬЕВ.  «Летят мои кони…»</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59</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Смысл названия рассказа «Экспонат №...» , идея произведения</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60</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В.М. ШУКШИН.  «Чудаки» и  «чудики» в рассказах Шукшина.  Внутренняя простота и  нравственная высота героя рассказа «Чудик»</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61</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 xml:space="preserve">«Слово о малой родине» </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62</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 xml:space="preserve">Поэты </w:t>
            </w:r>
            <w:r>
              <w:rPr>
                <w:lang w:val="en-US"/>
              </w:rPr>
              <w:t>XX</w:t>
            </w:r>
            <w:r>
              <w:rPr/>
              <w:t xml:space="preserve"> века о России</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43"/>
              <w:spacing w:after="28" w:before="28"/>
              <w:contextualSpacing w:val="false"/>
              <w:jc w:val="center"/>
            </w:pPr>
            <w:r>
              <w:rPr>
                <w:b/>
                <w:bCs/>
              </w:rPr>
              <w:t>Из зарубежной литературы (6ч.)</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63</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У. ШЕКСПИР. Сонеты. «Вечные» темы  любви, жизни, смерти, красоты</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МАЦУО БАСЁ. Образ поэта.  Тематика хокку.</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64</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 xml:space="preserve">Р. БЁРНС.  Основные мотивы стихотворений «Возвращение солдата», «Джон-Ячменное Зерно». </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65</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Р.Л. СТИВЕНСОН.   Роман «Остров сокровищ». Находчивость, любознательность - наиболее привлекательные качества героя</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67</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А. де СЕНТ- ЭКЗЮПЕРИ. Повесть  «Планета людей»</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r>
        <w:trPr>
          <w:cantSplit w:val="false"/>
        </w:trPr>
        <w:tc>
          <w:tcPr>
            <w:tcW w:type="dxa" w:w="82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68</w:t>
            </w:r>
          </w:p>
        </w:tc>
        <w:tc>
          <w:tcPr>
            <w:tcW w:type="dxa" w:w="791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pPr>
            <w:r>
              <w:rPr/>
              <w:t xml:space="preserve">ЯНКА КУПАЛА. Обобщение изученного. </w:t>
            </w:r>
          </w:p>
        </w:tc>
        <w:tc>
          <w:tcPr>
            <w:tcW w:type="dxa" w:w="108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33"/>
              <w:jc w:val="both"/>
            </w:pPr>
            <w:r>
              <w:rPr>
                <w:rFonts w:ascii="Times New Roman" w:cs="Times New Roman" w:hAnsi="Times New Roman"/>
                <w:sz w:val="24"/>
                <w:szCs w:val="24"/>
              </w:rPr>
              <w:t>1</w:t>
            </w:r>
          </w:p>
        </w:tc>
      </w:tr>
    </w:tbl>
    <w:p>
      <w:pPr>
        <w:pStyle w:val="style0"/>
        <w:widowControl w:val="false"/>
        <w:ind w:firstLine="567" w:left="0" w:right="0"/>
        <w:jc w:val="center"/>
      </w:pPr>
      <w:r>
        <w:rPr/>
      </w:r>
    </w:p>
    <w:p>
      <w:pPr>
        <w:pStyle w:val="style0"/>
        <w:widowControl w:val="false"/>
        <w:ind w:firstLine="567" w:left="0" w:right="0"/>
        <w:jc w:val="center"/>
      </w:pPr>
      <w:r>
        <w:rPr/>
        <w:t>СИСТЕМА ОЦЕНКИ ОСВОЕНИЯ УЧЕБНОГО ПРЕДМЕТА</w:t>
      </w:r>
    </w:p>
    <w:p>
      <w:pPr>
        <w:pStyle w:val="style0"/>
        <w:widowControl w:val="false"/>
        <w:ind w:firstLine="567" w:left="0" w:right="0"/>
        <w:jc w:val="center"/>
      </w:pPr>
      <w:r>
        <w:rPr>
          <w:b/>
          <w:bCs/>
        </w:rPr>
        <w:t>Оценка устных ответов учащихся</w:t>
      </w:r>
    </w:p>
    <w:p>
      <w:pPr>
        <w:pStyle w:val="style0"/>
        <w:widowControl w:val="false"/>
        <w:ind w:firstLine="567" w:left="0" w:right="0"/>
        <w:jc w:val="both"/>
      </w:pPr>
      <w:r>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pPr>
        <w:pStyle w:val="style0"/>
        <w:widowControl w:val="false"/>
        <w:ind w:firstLine="567" w:left="0" w:right="0"/>
        <w:jc w:val="both"/>
      </w:pPr>
      <w:r>
        <w:rPr/>
        <w:t xml:space="preserve">При оценке ответа ученика надо руководствоваться следующими критериями: </w:t>
      </w:r>
    </w:p>
    <w:p>
      <w:pPr>
        <w:pStyle w:val="style0"/>
        <w:widowControl w:val="false"/>
        <w:ind w:firstLine="567" w:left="0" w:right="0"/>
        <w:jc w:val="both"/>
      </w:pPr>
      <w:r>
        <w:rPr/>
        <w:t xml:space="preserve">1) полнота и правильность ответа; </w:t>
      </w:r>
    </w:p>
    <w:p>
      <w:pPr>
        <w:pStyle w:val="style0"/>
        <w:widowControl w:val="false"/>
        <w:ind w:firstLine="567" w:left="0" w:right="0"/>
        <w:jc w:val="both"/>
      </w:pPr>
      <w:r>
        <w:rPr/>
        <w:t xml:space="preserve">2) степень осознанности, понимания изученного; </w:t>
      </w:r>
    </w:p>
    <w:p>
      <w:pPr>
        <w:pStyle w:val="style0"/>
        <w:widowControl w:val="false"/>
        <w:ind w:firstLine="567" w:left="0" w:right="0"/>
        <w:jc w:val="both"/>
      </w:pPr>
      <w:r>
        <w:rPr/>
        <w:t>3) языковое оформление ответа.</w:t>
      </w:r>
    </w:p>
    <w:p>
      <w:pPr>
        <w:pStyle w:val="style0"/>
      </w:pPr>
      <w:r>
        <w:rPr>
          <w:b/>
          <w:bCs/>
        </w:rPr>
        <w:t xml:space="preserve">Отметка «5» </w:t>
      </w:r>
      <w:r>
        <w:rPr/>
        <w:t>Оценивается ответ, обнаруживающий прочные знания и глубокое понимание текста изучаемого произведения, умение объяснить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свободное владение монологической литературной речью.</w:t>
      </w:r>
    </w:p>
    <w:p>
      <w:pPr>
        <w:pStyle w:val="style0"/>
      </w:pPr>
      <w:r>
        <w:rPr>
          <w:b/>
          <w:bCs/>
        </w:rPr>
        <w:t xml:space="preserve">Отметка «4» </w:t>
      </w:r>
      <w:r>
        <w:rPr/>
        <w:t>Оценивается ответ, который показывает прочные знания и достаточно глубокое понимание текста изучаемого произведения; умение объяснить взаимосвязь событий, характеры и поступки героев и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 Однако допускается одна – две неточности в ответе.</w:t>
      </w:r>
    </w:p>
    <w:p>
      <w:pPr>
        <w:pStyle w:val="style0"/>
      </w:pPr>
      <w:r>
        <w:rPr>
          <w:b/>
          <w:bCs/>
        </w:rPr>
        <w:t xml:space="preserve">Отметка «3» </w:t>
      </w:r>
      <w:r>
        <w:rPr/>
        <w:t>Оценивается ответ, свидетельствующий в основном о знании и понимании текста изучаемого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знание основных вопросов теории, но недостаточном умении пользоваться этими знаниями при анализе произведений; ограниченных навыком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несоответствии уровня чтения нормам, установленным для данного текста.</w:t>
      </w:r>
    </w:p>
    <w:p>
      <w:pPr>
        <w:pStyle w:val="style0"/>
      </w:pPr>
      <w:r>
        <w:rPr>
          <w:b/>
          <w:bCs/>
        </w:rPr>
        <w:t xml:space="preserve">Отметка «2» </w:t>
      </w:r>
      <w:r>
        <w:rPr/>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техникой чтения, бедность выразительность средств языка.</w:t>
      </w:r>
    </w:p>
    <w:p>
      <w:pPr>
        <w:pStyle w:val="style0"/>
      </w:pPr>
      <w:r>
        <w:rPr>
          <w:b/>
          <w:bCs/>
        </w:rPr>
        <w:t xml:space="preserve">Отметкой «1» </w:t>
      </w:r>
      <w:r>
        <w:rPr/>
        <w:t>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pPr>
        <w:pStyle w:val="style0"/>
        <w:widowControl w:val="false"/>
        <w:ind w:firstLine="567" w:left="0" w:right="0"/>
        <w:jc w:val="center"/>
      </w:pPr>
      <w:r>
        <w:rPr>
          <w:b/>
          <w:bCs/>
        </w:rPr>
        <w:t xml:space="preserve">Оценка сочинений </w:t>
      </w:r>
    </w:p>
    <w:p>
      <w:pPr>
        <w:pStyle w:val="style0"/>
        <w:widowControl w:val="false"/>
        <w:ind w:firstLine="567" w:left="0" w:right="0"/>
        <w:jc w:val="both"/>
      </w:pPr>
      <w:r>
        <w:rPr/>
        <w:t xml:space="preserve">Сочинения и  изложения основные формы проверки умения правильно   и  последовательно  излагать мысли, уровня речевой подготовки учащихся. </w:t>
      </w:r>
    </w:p>
    <w:p>
      <w:pPr>
        <w:pStyle w:val="style0"/>
        <w:widowControl w:val="false"/>
        <w:ind w:firstLine="567" w:left="0" w:right="0"/>
        <w:jc w:val="center"/>
      </w:pPr>
      <w:r>
        <w:rPr/>
        <w:t xml:space="preserve">Примерный объем текста сочинений: </w:t>
      </w:r>
    </w:p>
    <w:tbl>
      <w:tblPr>
        <w:jc w:val="left"/>
        <w:tblInd w:type="dxa" w:w="-116"/>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93"/>
          <w:bottom w:type="dxa" w:w="0"/>
          <w:right w:type="dxa" w:w="108"/>
        </w:tblCellMar>
      </w:tblPr>
      <w:tblGrid>
        <w:gridCol w:w="1239"/>
        <w:gridCol w:w="4184"/>
      </w:tblGrid>
      <w:tr>
        <w:trPr>
          <w:cantSplit w:val="false"/>
        </w:trPr>
        <w:tc>
          <w:tcPr>
            <w:tcW w:type="dxa" w:w="1239"/>
            <w:tcBorders>
              <w:top w:color="000001" w:space="0" w:sz="4" w:val="single"/>
              <w:left w:color="000001" w:space="0" w:sz="4" w:val="single"/>
              <w:bottom w:color="000001" w:space="0" w:sz="4" w:val="single"/>
              <w:right w:val="none"/>
            </w:tcBorders>
            <w:shd w:fill="FFFFFF" w:val="clear"/>
            <w:tcMar>
              <w:left w:type="dxa" w:w="93"/>
            </w:tcMar>
          </w:tcPr>
          <w:p>
            <w:pPr>
              <w:pStyle w:val="style0"/>
              <w:widowControl w:val="false"/>
              <w:jc w:val="center"/>
            </w:pPr>
            <w:r>
              <w:rPr/>
              <w:t>7 класс</w:t>
            </w:r>
          </w:p>
        </w:tc>
        <w:tc>
          <w:tcPr>
            <w:tcW w:type="dxa" w:w="4184"/>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widowControl w:val="false"/>
              <w:jc w:val="center"/>
            </w:pPr>
            <w:r>
              <w:rPr/>
              <w:t>2,5 – 3,0 страницы</w:t>
            </w:r>
          </w:p>
        </w:tc>
      </w:tr>
    </w:tbl>
    <w:p>
      <w:pPr>
        <w:pStyle w:val="style0"/>
        <w:widowControl w:val="false"/>
        <w:ind w:firstLine="567" w:left="0" w:right="0"/>
        <w:jc w:val="both"/>
      </w:pPr>
      <w:r>
        <w:rPr/>
        <w:t xml:space="preserve">С помощью сочинений и изложений проверяются: </w:t>
      </w:r>
    </w:p>
    <w:p>
      <w:pPr>
        <w:pStyle w:val="style0"/>
        <w:widowControl w:val="false"/>
        <w:ind w:firstLine="567" w:left="0" w:right="0"/>
        <w:jc w:val="both"/>
      </w:pPr>
      <w:r>
        <w:rPr/>
        <w:t xml:space="preserve">1) умение раскрывать тему; </w:t>
      </w:r>
    </w:p>
    <w:p>
      <w:pPr>
        <w:pStyle w:val="style0"/>
        <w:widowControl w:val="false"/>
        <w:ind w:firstLine="567" w:left="0" w:right="0"/>
        <w:jc w:val="both"/>
      </w:pPr>
      <w:r>
        <w:rPr/>
        <w:t xml:space="preserve">2) умение использовать языковые средства  в соответствии со стилем, темой и задачей высказывания; </w:t>
      </w:r>
    </w:p>
    <w:p>
      <w:pPr>
        <w:pStyle w:val="style0"/>
        <w:widowControl w:val="false"/>
        <w:ind w:firstLine="567" w:left="0" w:right="0"/>
        <w:jc w:val="both"/>
      </w:pPr>
      <w:r>
        <w:rPr/>
        <w:t xml:space="preserve">3) соблюдение языковых норм и правил правописания.                  </w:t>
      </w:r>
    </w:p>
    <w:p>
      <w:pPr>
        <w:pStyle w:val="style0"/>
        <w:widowControl w:val="false"/>
        <w:ind w:firstLine="567" w:left="0" w:right="0"/>
        <w:jc w:val="both"/>
      </w:pPr>
      <w:r>
        <w:rPr/>
        <w:t>Любое сочинение и изложение оценивается двумя отметками: первая ставится за содержание и речевое оформление, вторая — за грамотность. Содержание   сочинения   и   изложения   оценивается   по   следующим критериям:</w:t>
      </w:r>
    </w:p>
    <w:p>
      <w:pPr>
        <w:pStyle w:val="style0"/>
        <w:widowControl w:val="false"/>
        <w:ind w:firstLine="567" w:left="0" w:right="0"/>
        <w:jc w:val="both"/>
      </w:pPr>
      <w:r>
        <w:rPr/>
        <w:t xml:space="preserve">- соответствие работы ученика теме и основной </w:t>
      </w:r>
    </w:p>
    <w:p>
      <w:pPr>
        <w:pStyle w:val="style0"/>
        <w:widowControl w:val="false"/>
        <w:ind w:firstLine="567" w:left="0" w:right="0"/>
        <w:jc w:val="both"/>
      </w:pPr>
      <w:r>
        <w:rPr/>
        <w:t>мысли;</w:t>
      </w:r>
    </w:p>
    <w:p>
      <w:pPr>
        <w:pStyle w:val="style0"/>
        <w:widowControl w:val="false"/>
        <w:ind w:firstLine="567" w:left="0" w:right="0"/>
        <w:jc w:val="both"/>
      </w:pPr>
      <w:r>
        <w:rPr/>
        <w:t xml:space="preserve">- полнота раскрытия темы; </w:t>
      </w:r>
    </w:p>
    <w:p>
      <w:pPr>
        <w:pStyle w:val="style0"/>
        <w:widowControl w:val="false"/>
        <w:ind w:firstLine="567" w:left="0" w:right="0"/>
        <w:jc w:val="both"/>
      </w:pPr>
      <w:r>
        <w:rPr/>
        <w:t>- правильность фактического материала;</w:t>
      </w:r>
    </w:p>
    <w:p>
      <w:pPr>
        <w:pStyle w:val="style0"/>
        <w:widowControl w:val="false"/>
        <w:ind w:firstLine="567" w:left="0" w:right="0"/>
        <w:jc w:val="both"/>
      </w:pPr>
      <w:r>
        <w:rPr/>
        <w:t>- последовательность изложения.</w:t>
      </w:r>
    </w:p>
    <w:p>
      <w:pPr>
        <w:pStyle w:val="style0"/>
        <w:widowControl w:val="false"/>
        <w:ind w:firstLine="567" w:left="0" w:right="0"/>
        <w:jc w:val="both"/>
      </w:pPr>
      <w:r>
        <w:rPr/>
        <w:t>При оценке речевого оформления сочинений и изложений учитывается:</w:t>
      </w:r>
    </w:p>
    <w:p>
      <w:pPr>
        <w:pStyle w:val="style0"/>
        <w:widowControl w:val="false"/>
        <w:ind w:firstLine="567" w:left="0" w:right="0"/>
        <w:jc w:val="both"/>
      </w:pPr>
      <w:r>
        <w:rPr/>
        <w:t>- разнообразие словаря и грамматического строя речи;</w:t>
      </w:r>
    </w:p>
    <w:p>
      <w:pPr>
        <w:pStyle w:val="style0"/>
        <w:widowControl w:val="false"/>
        <w:ind w:firstLine="567" w:left="0" w:right="0"/>
        <w:jc w:val="both"/>
      </w:pPr>
      <w:r>
        <w:rPr/>
        <w:t>- стилевое единство и выразительность речи;</w:t>
      </w:r>
    </w:p>
    <w:p>
      <w:pPr>
        <w:pStyle w:val="style0"/>
        <w:widowControl w:val="false"/>
        <w:ind w:firstLine="567" w:left="0" w:right="0"/>
        <w:jc w:val="both"/>
      </w:pPr>
      <w:r>
        <w:rPr/>
        <w:t>- число речевых недочетов.</w:t>
      </w:r>
    </w:p>
    <w:p>
      <w:pPr>
        <w:pStyle w:val="style0"/>
        <w:widowControl w:val="false"/>
        <w:ind w:firstLine="567" w:left="0" w:right="0"/>
        <w:jc w:val="both"/>
      </w:pPr>
      <w:r>
        <w:rPr/>
        <w:t>Грамотность оценивается по числу допущенных учеником ошибок — орфографических,  пунктуационных  и  грамматических.</w:t>
      </w:r>
    </w:p>
    <w:p>
      <w:pPr>
        <w:pStyle w:val="style0"/>
        <w:widowControl w:val="false"/>
        <w:ind w:firstLine="567" w:left="0" w:right="0"/>
      </w:pPr>
      <w:r>
        <w:rPr/>
      </w:r>
    </w:p>
    <w:tbl>
      <w:tblPr>
        <w:jc w:val="left"/>
        <w:tblInd w:type="dxa" w:w="-116"/>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93"/>
          <w:bottom w:type="dxa" w:w="0"/>
          <w:right w:type="dxa" w:w="108"/>
        </w:tblCellMar>
      </w:tblPr>
      <w:tblGrid>
        <w:gridCol w:w="1099"/>
        <w:gridCol w:w="8492"/>
      </w:tblGrid>
      <w:tr>
        <w:trPr>
          <w:cantSplit w:val="false"/>
        </w:trPr>
        <w:tc>
          <w:tcPr>
            <w:tcW w:type="dxa" w:w="1099"/>
            <w:vMerge w:val="restart"/>
            <w:tcBorders>
              <w:top w:color="000001" w:space="0" w:sz="4" w:val="single"/>
              <w:left w:color="000001" w:space="0" w:sz="4" w:val="single"/>
              <w:bottom w:color="000001" w:space="0" w:sz="4" w:val="single"/>
              <w:right w:val="none"/>
            </w:tcBorders>
            <w:shd w:fill="FFFFFF" w:val="clear"/>
            <w:tcMar>
              <w:left w:type="dxa" w:w="93"/>
            </w:tcMar>
          </w:tcPr>
          <w:p>
            <w:pPr>
              <w:pStyle w:val="style0"/>
              <w:widowControl w:val="false"/>
            </w:pPr>
            <w:r>
              <w:rPr/>
              <w:t>оценка</w:t>
            </w:r>
          </w:p>
        </w:tc>
        <w:tc>
          <w:tcPr>
            <w:tcW w:type="dxa" w:w="8492"/>
            <w:gridSpan w:val="2"/>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widowControl w:val="false"/>
              <w:jc w:val="center"/>
            </w:pPr>
            <w:r>
              <w:rPr/>
              <w:t>Основные критерии оценки</w:t>
            </w:r>
          </w:p>
        </w:tc>
      </w:tr>
      <w:tr>
        <w:trPr>
          <w:cantSplit w:val="false"/>
        </w:trPr>
        <w:tc>
          <w:tcPr>
            <w:tcW w:type="dxa" w:w="1099"/>
            <w:vMerge w:val="continue"/>
            <w:tcBorders>
              <w:top w:color="000001" w:space="0" w:sz="4" w:val="single"/>
              <w:left w:color="000001" w:space="0" w:sz="4" w:val="single"/>
              <w:bottom w:color="000001" w:space="0" w:sz="4" w:val="single"/>
              <w:right w:val="none"/>
            </w:tcBorders>
            <w:shd w:fill="FFFFFF" w:val="clear"/>
            <w:tcMar>
              <w:left w:type="dxa" w:w="93"/>
            </w:tcMar>
          </w:tcPr>
          <w:p>
            <w:pPr>
              <w:pStyle w:val="style0"/>
              <w:widowControl w:val="false"/>
            </w:pPr>
            <w:r>
              <w:rPr/>
            </w:r>
          </w:p>
        </w:tc>
        <w:tc>
          <w:tcPr>
            <w:tcW w:type="dxa" w:w="5279"/>
            <w:tcBorders>
              <w:top w:color="000001" w:space="0" w:sz="4" w:val="single"/>
              <w:left w:color="000001" w:space="0" w:sz="4" w:val="single"/>
              <w:bottom w:color="000001" w:space="0" w:sz="4" w:val="single"/>
              <w:right w:val="none"/>
            </w:tcBorders>
            <w:shd w:fill="FFFFFF" w:val="clear"/>
            <w:tcMar>
              <w:left w:type="dxa" w:w="93"/>
            </w:tcMar>
          </w:tcPr>
          <w:p>
            <w:pPr>
              <w:pStyle w:val="style0"/>
              <w:widowControl w:val="false"/>
              <w:jc w:val="center"/>
            </w:pPr>
            <w:r>
              <w:rPr/>
              <w:t>содержание и речь</w:t>
            </w:r>
          </w:p>
        </w:tc>
        <w:tc>
          <w:tcPr>
            <w:tcW w:type="dxa" w:w="3213"/>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widowControl w:val="false"/>
              <w:jc w:val="center"/>
            </w:pPr>
            <w:r>
              <w:rPr/>
              <w:t>грамотность</w:t>
            </w:r>
          </w:p>
        </w:tc>
      </w:tr>
      <w:tr>
        <w:trPr>
          <w:cantSplit w:val="false"/>
        </w:trPr>
        <w:tc>
          <w:tcPr>
            <w:tcW w:type="dxa" w:w="1099"/>
            <w:tcBorders>
              <w:top w:color="000001" w:space="0" w:sz="4" w:val="single"/>
              <w:left w:color="000001" w:space="0" w:sz="4" w:val="single"/>
              <w:bottom w:color="000001" w:space="0" w:sz="4" w:val="single"/>
              <w:right w:val="none"/>
            </w:tcBorders>
            <w:shd w:fill="FFFFFF" w:val="clear"/>
            <w:tcMar>
              <w:left w:type="dxa" w:w="93"/>
            </w:tcMar>
          </w:tcPr>
          <w:p>
            <w:pPr>
              <w:pStyle w:val="style0"/>
              <w:widowControl w:val="false"/>
              <w:jc w:val="center"/>
            </w:pPr>
            <w:r>
              <w:rPr/>
              <w:t>«5»</w:t>
            </w:r>
          </w:p>
        </w:tc>
        <w:tc>
          <w:tcPr>
            <w:tcW w:type="dxa" w:w="5279"/>
            <w:tcBorders>
              <w:top w:color="000001" w:space="0" w:sz="4" w:val="single"/>
              <w:left w:color="000001" w:space="0" w:sz="4" w:val="single"/>
              <w:bottom w:color="000001" w:space="0" w:sz="4" w:val="single"/>
              <w:right w:val="none"/>
            </w:tcBorders>
            <w:shd w:fill="FFFFFF" w:val="clear"/>
            <w:tcMar>
              <w:left w:type="dxa" w:w="93"/>
            </w:tcMar>
          </w:tcPr>
          <w:p>
            <w:pPr>
              <w:pStyle w:val="style0"/>
              <w:widowControl w:val="false"/>
            </w:pPr>
            <w:r>
              <w:rPr/>
              <w:t>1. Содержание работы полностью соответствует</w:t>
            </w:r>
          </w:p>
          <w:p>
            <w:pPr>
              <w:pStyle w:val="style0"/>
              <w:widowControl w:val="false"/>
            </w:pPr>
            <w:r>
              <w:rPr/>
              <w:t xml:space="preserve">теме. </w:t>
            </w:r>
          </w:p>
          <w:p>
            <w:pPr>
              <w:pStyle w:val="style0"/>
              <w:widowControl w:val="false"/>
            </w:pPr>
            <w:r>
              <w:rPr/>
              <w:t xml:space="preserve">2. Фактические ошибки отсутствуют. </w:t>
            </w:r>
          </w:p>
          <w:p>
            <w:pPr>
              <w:pStyle w:val="style0"/>
              <w:widowControl w:val="false"/>
            </w:pPr>
            <w:r>
              <w:rPr/>
              <w:t xml:space="preserve">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w:t>
            </w:r>
          </w:p>
          <w:p>
            <w:pPr>
              <w:pStyle w:val="style0"/>
              <w:widowControl w:val="false"/>
            </w:pPr>
            <w:r>
              <w:rPr/>
              <w:t xml:space="preserve">5.  Достигнуто   стилевое   единство   и   выразительность текста. </w:t>
            </w:r>
          </w:p>
          <w:p>
            <w:pPr>
              <w:pStyle w:val="style0"/>
              <w:widowControl w:val="false"/>
            </w:pPr>
            <w:r>
              <w:rPr/>
              <w:t>В  целом  в  работе  допускается  1  недочет в содержании и 1—2 речевых недочета</w:t>
            </w:r>
          </w:p>
        </w:tc>
        <w:tc>
          <w:tcPr>
            <w:tcW w:type="dxa" w:w="3213"/>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widowControl w:val="false"/>
            </w:pPr>
            <w:r>
              <w:rPr/>
              <w:t xml:space="preserve">Допускается: </w:t>
            </w:r>
          </w:p>
          <w:p>
            <w:pPr>
              <w:pStyle w:val="style0"/>
              <w:widowControl w:val="false"/>
            </w:pPr>
            <w:r>
              <w:rPr/>
              <w:t>1 орфографическая, или 1 пунктуационная, или 1 грамматическая ошибка</w:t>
            </w:r>
          </w:p>
        </w:tc>
      </w:tr>
      <w:tr>
        <w:trPr>
          <w:cantSplit w:val="false"/>
        </w:trPr>
        <w:tc>
          <w:tcPr>
            <w:tcW w:type="dxa" w:w="1099"/>
            <w:tcBorders>
              <w:top w:color="000001" w:space="0" w:sz="4" w:val="single"/>
              <w:left w:color="000001" w:space="0" w:sz="4" w:val="single"/>
              <w:bottom w:color="000001" w:space="0" w:sz="4" w:val="single"/>
              <w:right w:val="none"/>
            </w:tcBorders>
            <w:shd w:fill="FFFFFF" w:val="clear"/>
            <w:tcMar>
              <w:left w:type="dxa" w:w="93"/>
            </w:tcMar>
          </w:tcPr>
          <w:p>
            <w:pPr>
              <w:pStyle w:val="style0"/>
              <w:widowControl w:val="false"/>
              <w:jc w:val="center"/>
            </w:pPr>
            <w:r>
              <w:rPr/>
              <w:t>«4»</w:t>
            </w:r>
          </w:p>
        </w:tc>
        <w:tc>
          <w:tcPr>
            <w:tcW w:type="dxa" w:w="5279"/>
            <w:tcBorders>
              <w:top w:color="000001" w:space="0" w:sz="4" w:val="single"/>
              <w:left w:color="000001" w:space="0" w:sz="4" w:val="single"/>
              <w:bottom w:color="000001" w:space="0" w:sz="4" w:val="single"/>
              <w:right w:val="none"/>
            </w:tcBorders>
            <w:shd w:fill="FFFFFF" w:val="clear"/>
            <w:tcMar>
              <w:left w:type="dxa" w:w="93"/>
            </w:tcMar>
          </w:tcPr>
          <w:p>
            <w:pPr>
              <w:pStyle w:val="style0"/>
              <w:widowControl w:val="false"/>
            </w:pPr>
            <w:r>
              <w:rPr/>
              <w:t>1. Содержание работы в основном соответствует теме   (имеются  незначительные отклонения от темы).</w:t>
            </w:r>
          </w:p>
          <w:p>
            <w:pPr>
              <w:pStyle w:val="style0"/>
              <w:widowControl w:val="false"/>
            </w:pPr>
            <w:r>
              <w:rPr/>
              <w:t xml:space="preserve">2. Содержание в основном достоверно, но имеются единичные фактические неточности. </w:t>
            </w:r>
          </w:p>
          <w:p>
            <w:pPr>
              <w:pStyle w:val="style0"/>
              <w:widowControl w:val="false"/>
            </w:pPr>
            <w:r>
              <w:rPr/>
              <w:t>3. Имеются  незначительные  нарушения   последовательности   в   изложении мыслей.</w:t>
            </w:r>
          </w:p>
          <w:p>
            <w:pPr>
              <w:pStyle w:val="style0"/>
              <w:widowControl w:val="false"/>
            </w:pPr>
            <w:r>
              <w:rPr/>
              <w:t xml:space="preserve">4. Лексический  и  грамматический строй речи достаточно разнообразен </w:t>
            </w:r>
          </w:p>
          <w:p>
            <w:pPr>
              <w:pStyle w:val="style0"/>
              <w:widowControl w:val="false"/>
            </w:pPr>
            <w:r>
              <w:rPr/>
              <w:t>5. Стиль работы отличается единством и   достаточной   выразительностью.</w:t>
            </w:r>
          </w:p>
          <w:p>
            <w:pPr>
              <w:pStyle w:val="style0"/>
              <w:widowControl w:val="false"/>
            </w:pPr>
            <w:r>
              <w:rPr/>
              <w:t xml:space="preserve"> </w:t>
            </w:r>
            <w:r>
              <w:rPr/>
              <w:t>В целом в  работе  допускается не более 2 недочетов в содержании и не более 3—4 речевых недочетов.</w:t>
            </w:r>
          </w:p>
        </w:tc>
        <w:tc>
          <w:tcPr>
            <w:tcW w:type="dxa" w:w="3213"/>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widowControl w:val="false"/>
            </w:pPr>
            <w:r>
              <w:rPr/>
              <w:t xml:space="preserve">Допускаются: </w:t>
            </w:r>
          </w:p>
          <w:p>
            <w:pPr>
              <w:pStyle w:val="style0"/>
              <w:widowControl w:val="false"/>
            </w:pPr>
            <w:r>
              <w:rPr/>
              <w:t xml:space="preserve">2 орфографические    и    2 пунктуационные ошибки, или  </w:t>
            </w:r>
          </w:p>
          <w:p>
            <w:pPr>
              <w:pStyle w:val="style0"/>
              <w:widowControl w:val="false"/>
            </w:pPr>
            <w:r>
              <w:rPr/>
              <w:t xml:space="preserve">1  орфографическая и 3 пунктуационные ошибки,    или    </w:t>
            </w:r>
          </w:p>
          <w:p>
            <w:pPr>
              <w:pStyle w:val="style0"/>
              <w:widowControl w:val="false"/>
            </w:pPr>
            <w:r>
              <w:rPr/>
              <w:t xml:space="preserve">4    пунктуационные ошибки при отсутствии орфографических ошибок, </w:t>
            </w:r>
          </w:p>
          <w:p>
            <w:pPr>
              <w:pStyle w:val="style0"/>
              <w:widowControl w:val="false"/>
            </w:pPr>
            <w:r>
              <w:rPr/>
              <w:t>а также 2   грамматические   ошибки</w:t>
            </w:r>
          </w:p>
          <w:p>
            <w:pPr>
              <w:pStyle w:val="style0"/>
              <w:widowControl w:val="false"/>
            </w:pPr>
            <w:r>
              <w:rPr/>
            </w:r>
          </w:p>
        </w:tc>
      </w:tr>
      <w:tr>
        <w:trPr>
          <w:cantSplit w:val="false"/>
        </w:trPr>
        <w:tc>
          <w:tcPr>
            <w:tcW w:type="dxa" w:w="1099"/>
            <w:tcBorders>
              <w:top w:color="000001" w:space="0" w:sz="4" w:val="single"/>
              <w:left w:color="000001" w:space="0" w:sz="4" w:val="single"/>
              <w:bottom w:color="000001" w:space="0" w:sz="4" w:val="single"/>
              <w:right w:val="none"/>
            </w:tcBorders>
            <w:shd w:fill="FFFFFF" w:val="clear"/>
            <w:tcMar>
              <w:left w:type="dxa" w:w="93"/>
            </w:tcMar>
          </w:tcPr>
          <w:p>
            <w:pPr>
              <w:pStyle w:val="style0"/>
              <w:widowControl w:val="false"/>
              <w:jc w:val="center"/>
            </w:pPr>
            <w:r>
              <w:rPr/>
              <w:t>«3»</w:t>
            </w:r>
          </w:p>
        </w:tc>
        <w:tc>
          <w:tcPr>
            <w:tcW w:type="dxa" w:w="5279"/>
            <w:tcBorders>
              <w:top w:color="000001" w:space="0" w:sz="4" w:val="single"/>
              <w:left w:color="000001" w:space="0" w:sz="4" w:val="single"/>
              <w:bottom w:color="000001" w:space="0" w:sz="4" w:val="single"/>
              <w:right w:val="none"/>
            </w:tcBorders>
            <w:shd w:fill="FFFFFF" w:val="clear"/>
            <w:tcMar>
              <w:left w:type="dxa" w:w="93"/>
            </w:tcMar>
          </w:tcPr>
          <w:p>
            <w:pPr>
              <w:pStyle w:val="style0"/>
              <w:widowControl w:val="false"/>
            </w:pPr>
            <w:r>
              <w:rPr/>
              <w:t xml:space="preserve">1. В работе допущены существенные отклонения от темы. </w:t>
            </w:r>
          </w:p>
          <w:p>
            <w:pPr>
              <w:pStyle w:val="style0"/>
              <w:widowControl w:val="false"/>
            </w:pPr>
            <w:r>
              <w:rPr/>
              <w:t xml:space="preserve">2. Работа   достоверна   в   главном, но в ней имеются отдельные фактические неточности. </w:t>
            </w:r>
          </w:p>
          <w:p>
            <w:pPr>
              <w:pStyle w:val="style0"/>
              <w:widowControl w:val="false"/>
            </w:pPr>
            <w:r>
              <w:rPr/>
              <w:t xml:space="preserve">3. Допущены   отдельные   нарушения  последовательности  изложения. </w:t>
            </w:r>
          </w:p>
          <w:p>
            <w:pPr>
              <w:pStyle w:val="style0"/>
              <w:widowControl w:val="false"/>
            </w:pPr>
            <w:r>
              <w:rPr/>
              <w:t xml:space="preserve">4. Беден  словарь,   и  однообразны употребляемые синтаксические конструкции,    встречается    неправильное словоупотребление. </w:t>
            </w:r>
          </w:p>
          <w:p>
            <w:pPr>
              <w:pStyle w:val="style0"/>
              <w:widowControl w:val="false"/>
            </w:pPr>
            <w:r>
              <w:rPr/>
              <w:t xml:space="preserve">5. Стиль   работы    не   отличается единством, речь недостаточно выразительна. </w:t>
            </w:r>
          </w:p>
          <w:p>
            <w:pPr>
              <w:pStyle w:val="style0"/>
              <w:widowControl w:val="false"/>
            </w:pPr>
            <w:r>
              <w:rPr/>
              <w:t>В целом  в работе допускается не более  4   недочетов  в  содержании и 5 речевых недочетов.</w:t>
            </w:r>
          </w:p>
        </w:tc>
        <w:tc>
          <w:tcPr>
            <w:tcW w:type="dxa" w:w="3213"/>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widowControl w:val="false"/>
            </w:pPr>
            <w:r>
              <w:rPr/>
              <w:t xml:space="preserve">Допускаются: </w:t>
            </w:r>
          </w:p>
          <w:p>
            <w:pPr>
              <w:pStyle w:val="style0"/>
              <w:widowControl w:val="false"/>
            </w:pPr>
            <w:r>
              <w:rPr/>
              <w:t xml:space="preserve">4 орфографические   и   4 пунктуационные ошибки,    </w:t>
            </w:r>
          </w:p>
          <w:p>
            <w:pPr>
              <w:pStyle w:val="style0"/>
              <w:widowControl w:val="false"/>
            </w:pPr>
            <w:r>
              <w:rPr/>
              <w:t xml:space="preserve">или    </w:t>
            </w:r>
          </w:p>
          <w:p>
            <w:pPr>
              <w:pStyle w:val="style0"/>
              <w:widowControl w:val="false"/>
            </w:pPr>
            <w:r>
              <w:rPr/>
              <w:t xml:space="preserve">3  орфографические  ошибки   и   5   пунктуационных ошибок, </w:t>
            </w:r>
          </w:p>
          <w:p>
            <w:pPr>
              <w:pStyle w:val="style0"/>
              <w:widowControl w:val="false"/>
            </w:pPr>
            <w:r>
              <w:rPr/>
              <w:t xml:space="preserve">или </w:t>
            </w:r>
          </w:p>
          <w:p>
            <w:pPr>
              <w:pStyle w:val="style0"/>
              <w:widowControl w:val="false"/>
            </w:pPr>
            <w:r>
              <w:rPr/>
              <w:t xml:space="preserve">7 пунктуационных    при    отсутствии орфографических ошибок  </w:t>
            </w:r>
          </w:p>
          <w:p>
            <w:pPr>
              <w:pStyle w:val="style0"/>
              <w:widowControl w:val="false"/>
            </w:pPr>
            <w:r>
              <w:rPr/>
              <w:t xml:space="preserve"> </w:t>
            </w:r>
            <w:r>
              <w:rPr/>
              <w:t>(в 5 классе - 5  орфографических ошибок  и  4  пунктуационные   ошибки),    а   также 4   грамматические   ошибки</w:t>
            </w:r>
          </w:p>
        </w:tc>
      </w:tr>
      <w:tr>
        <w:trPr>
          <w:cantSplit w:val="false"/>
        </w:trPr>
        <w:tc>
          <w:tcPr>
            <w:tcW w:type="dxa" w:w="1099"/>
            <w:tcBorders>
              <w:top w:color="000001" w:space="0" w:sz="4" w:val="single"/>
              <w:left w:color="000001" w:space="0" w:sz="4" w:val="single"/>
              <w:bottom w:color="000001" w:space="0" w:sz="4" w:val="single"/>
              <w:right w:val="none"/>
            </w:tcBorders>
            <w:shd w:fill="FFFFFF" w:val="clear"/>
            <w:tcMar>
              <w:left w:type="dxa" w:w="93"/>
            </w:tcMar>
          </w:tcPr>
          <w:p>
            <w:pPr>
              <w:pStyle w:val="style0"/>
              <w:widowControl w:val="false"/>
              <w:jc w:val="center"/>
            </w:pPr>
            <w:r>
              <w:rPr/>
              <w:t>«2»</w:t>
            </w:r>
          </w:p>
        </w:tc>
        <w:tc>
          <w:tcPr>
            <w:tcW w:type="dxa" w:w="5279"/>
            <w:tcBorders>
              <w:top w:color="000001" w:space="0" w:sz="4" w:val="single"/>
              <w:left w:color="000001" w:space="0" w:sz="4" w:val="single"/>
              <w:bottom w:color="000001" w:space="0" w:sz="4" w:val="single"/>
              <w:right w:val="none"/>
            </w:tcBorders>
            <w:shd w:fill="FFFFFF" w:val="clear"/>
            <w:tcMar>
              <w:left w:type="dxa" w:w="93"/>
            </w:tcMar>
          </w:tcPr>
          <w:p>
            <w:pPr>
              <w:pStyle w:val="style0"/>
              <w:widowControl w:val="false"/>
            </w:pPr>
            <w:r>
              <w:rPr/>
              <w:t xml:space="preserve">1. Работа   не  соответствует   теме. </w:t>
            </w:r>
          </w:p>
          <w:p>
            <w:pPr>
              <w:pStyle w:val="style0"/>
              <w:widowControl w:val="false"/>
            </w:pPr>
            <w:r>
              <w:rPr/>
              <w:t xml:space="preserve">2. Допущено много фактических неточностей. </w:t>
            </w:r>
          </w:p>
          <w:p>
            <w:pPr>
              <w:pStyle w:val="style0"/>
              <w:widowControl w:val="false"/>
            </w:pPr>
            <w:r>
              <w:rPr/>
              <w:t>3. Нарушена последовательность изложения   мыслей  во всех частях работы,  отсутствует    связь между ними, работа не соответствует плану.</w:t>
            </w:r>
          </w:p>
          <w:p>
            <w:pPr>
              <w:pStyle w:val="style0"/>
              <w:widowControl w:val="false"/>
            </w:pPr>
            <w:r>
              <w:rPr/>
              <w:t xml:space="preserve">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pPr>
              <w:pStyle w:val="style0"/>
              <w:widowControl w:val="false"/>
            </w:pPr>
            <w:r>
              <w:rPr/>
              <w:t xml:space="preserve">5. Нарушено  стилевое  единство текста. </w:t>
            </w:r>
          </w:p>
          <w:p>
            <w:pPr>
              <w:pStyle w:val="style0"/>
              <w:widowControl w:val="false"/>
            </w:pPr>
            <w:r>
              <w:rPr/>
              <w:t>В целом в работе допущено 6 недочетов в содержании и до 7 речевых недочетов.</w:t>
            </w:r>
          </w:p>
        </w:tc>
        <w:tc>
          <w:tcPr>
            <w:tcW w:type="dxa" w:w="3213"/>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widowControl w:val="false"/>
            </w:pPr>
            <w:r>
              <w:rPr/>
              <w:t xml:space="preserve">Допускаются: </w:t>
            </w:r>
          </w:p>
          <w:p>
            <w:pPr>
              <w:pStyle w:val="style0"/>
              <w:widowControl w:val="false"/>
            </w:pPr>
            <w:r>
              <w:rPr/>
              <w:t xml:space="preserve">7 орфографических и 7   пунктуационных ошибок,    или    </w:t>
            </w:r>
          </w:p>
          <w:p>
            <w:pPr>
              <w:pStyle w:val="style0"/>
              <w:widowControl w:val="false"/>
            </w:pPr>
            <w:r>
              <w:rPr/>
              <w:t xml:space="preserve">6 орфографических и  8   пунктуационных ошибок,    или    </w:t>
            </w:r>
          </w:p>
          <w:p>
            <w:pPr>
              <w:pStyle w:val="style0"/>
              <w:widowControl w:val="false"/>
            </w:pPr>
            <w:r>
              <w:rPr/>
              <w:t xml:space="preserve">5  орфографических  и  9    пунктуационных ошибок,    или    </w:t>
            </w:r>
          </w:p>
          <w:p>
            <w:pPr>
              <w:pStyle w:val="style0"/>
              <w:widowControl w:val="false"/>
            </w:pPr>
            <w:r>
              <w:rPr/>
              <w:t>8 орфографических и 6 пунктуационных ошибок,   я  также 7 грамматических ошибок.</w:t>
            </w:r>
          </w:p>
        </w:tc>
      </w:tr>
    </w:tbl>
    <w:p>
      <w:pPr>
        <w:pStyle w:val="style29"/>
        <w:spacing w:after="0" w:before="0"/>
        <w:contextualSpacing w:val="false"/>
        <w:jc w:val="center"/>
      </w:pPr>
      <w:r>
        <w:rPr/>
      </w:r>
    </w:p>
    <w:p>
      <w:pPr>
        <w:pStyle w:val="style29"/>
        <w:spacing w:after="0" w:before="0"/>
        <w:contextualSpacing w:val="false"/>
        <w:jc w:val="center"/>
      </w:pPr>
      <w:r>
        <w:rPr/>
      </w:r>
    </w:p>
    <w:sectPr>
      <w:type w:val="nextPage"/>
      <w:pgSz w:h="16838" w:w="11906"/>
      <w:pgMar w:bottom="709" w:footer="0" w:gutter="0" w:header="0" w:left="1701" w:right="850" w:top="851"/>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pPr>
    <w:rPr>
      <w:rFonts w:ascii="Times New Roman" w:cs="Times New Roman" w:eastAsia="Times New Roman" w:hAnsi="Times New Roman"/>
      <w:color w:val="000000"/>
      <w:sz w:val="24"/>
      <w:szCs w:val="24"/>
      <w:lang w:bidi="ar-SA" w:eastAsia="ru-RU" w:val="ru-RU"/>
    </w:rPr>
  </w:style>
  <w:style w:styleId="style15" w:type="character">
    <w:name w:val="Default Paragraph Font"/>
    <w:next w:val="style15"/>
    <w:rPr/>
  </w:style>
  <w:style w:styleId="style16" w:type="character">
    <w:name w:val="WW8Num1z0"/>
    <w:next w:val="style16"/>
    <w:rPr>
      <w:color w:val="00000A"/>
    </w:rPr>
  </w:style>
  <w:style w:styleId="style17" w:type="character">
    <w:name w:val="Основной шрифт абзаца1"/>
    <w:next w:val="style17"/>
    <w:rPr/>
  </w:style>
  <w:style w:styleId="style18" w:type="character">
    <w:name w:val="line"/>
    <w:basedOn w:val="style17"/>
    <w:next w:val="style18"/>
    <w:rPr/>
  </w:style>
  <w:style w:styleId="style19" w:type="character">
    <w:name w:val="И18н3dт42е35р40н3dе35т42-с41с41ы4bл3bк3aа30"/>
    <w:next w:val="style19"/>
    <w:rPr>
      <w:color w:val="000080"/>
      <w:u w:val="single"/>
    </w:rPr>
  </w:style>
  <w:style w:styleId="style20" w:type="character">
    <w:name w:val="Основной текст Знак"/>
    <w:basedOn w:val="style15"/>
    <w:next w:val="style20"/>
    <w:rPr>
      <w:rFonts w:ascii="Times New Roman" w:cs="Times New Roman" w:hAnsi="Times New Roman"/>
      <w:sz w:val="24"/>
      <w:szCs w:val="24"/>
      <w:lang w:eastAsia="zh-CN"/>
    </w:rPr>
  </w:style>
  <w:style w:styleId="style21" w:type="character">
    <w:name w:val="Основной текст (2)_"/>
    <w:basedOn w:val="style15"/>
    <w:next w:val="style21"/>
    <w:rPr>
      <w:sz w:val="22"/>
      <w:szCs w:val="22"/>
      <w:shd w:fill="FFFFFF" w:val="clear"/>
    </w:rPr>
  </w:style>
  <w:style w:styleId="style22" w:type="paragraph">
    <w:name w:val="Заголовок"/>
    <w:basedOn w:val="style0"/>
    <w:next w:val="style23"/>
    <w:pPr>
      <w:keepNext/>
      <w:spacing w:after="120" w:before="240"/>
      <w:contextualSpacing w:val="false"/>
    </w:pPr>
    <w:rPr>
      <w:rFonts w:ascii="Arial" w:cs="Arial" w:eastAsia="Microsoft YaHei" w:hAnsi="Arial"/>
      <w:sz w:val="28"/>
      <w:szCs w:val="28"/>
    </w:rPr>
  </w:style>
  <w:style w:styleId="style23" w:type="paragraph">
    <w:name w:val="Основной текст"/>
    <w:basedOn w:val="style0"/>
    <w:next w:val="style23"/>
    <w:pPr>
      <w:spacing w:after="120" w:before="0"/>
      <w:contextualSpacing w:val="false"/>
    </w:pPr>
    <w:rPr/>
  </w:style>
  <w:style w:styleId="style24" w:type="paragraph">
    <w:name w:val="Список"/>
    <w:basedOn w:val="style23"/>
    <w:next w:val="style24"/>
    <w:pPr/>
    <w:rPr>
      <w:rFonts w:cs="Mangal"/>
    </w:rPr>
  </w:style>
  <w:style w:styleId="style25" w:type="paragraph">
    <w:name w:val="Название"/>
    <w:basedOn w:val="style0"/>
    <w:next w:val="style25"/>
    <w:pPr>
      <w:suppressLineNumbers/>
      <w:spacing w:after="120" w:before="120"/>
      <w:contextualSpacing w:val="false"/>
    </w:pPr>
    <w:rPr>
      <w:rFonts w:cs="Mangal"/>
      <w:i/>
      <w:iCs/>
      <w:sz w:val="24"/>
      <w:szCs w:val="24"/>
    </w:rPr>
  </w:style>
  <w:style w:styleId="style26" w:type="paragraph">
    <w:name w:val="Указатель"/>
    <w:basedOn w:val="style0"/>
    <w:next w:val="style26"/>
    <w:pPr>
      <w:suppressLineNumbers/>
    </w:pPr>
    <w:rPr>
      <w:rFonts w:cs="Mangal"/>
    </w:rPr>
  </w:style>
  <w:style w:styleId="style27" w:type="paragraph">
    <w:name w:val="caption"/>
    <w:basedOn w:val="style0"/>
    <w:next w:val="style27"/>
    <w:pPr>
      <w:suppressLineNumbers/>
      <w:spacing w:after="120" w:before="120"/>
      <w:contextualSpacing w:val="false"/>
    </w:pPr>
    <w:rPr>
      <w:i/>
      <w:iCs/>
    </w:rPr>
  </w:style>
  <w:style w:styleId="style28" w:type="paragraph">
    <w:name w:val="Указатель1"/>
    <w:basedOn w:val="style0"/>
    <w:next w:val="style28"/>
    <w:pPr>
      <w:suppressLineNumbers/>
    </w:pPr>
    <w:rPr/>
  </w:style>
  <w:style w:styleId="style29" w:type="paragraph">
    <w:name w:val="Normal (Web)"/>
    <w:basedOn w:val="style0"/>
    <w:next w:val="style29"/>
    <w:pPr>
      <w:spacing w:after="280" w:before="280"/>
      <w:contextualSpacing w:val="false"/>
    </w:pPr>
    <w:rPr/>
  </w:style>
  <w:style w:styleId="style30" w:type="paragraph">
    <w:name w:val="stanza"/>
    <w:basedOn w:val="style0"/>
    <w:next w:val="style30"/>
    <w:pPr>
      <w:spacing w:after="280" w:before="240"/>
      <w:contextualSpacing w:val="false"/>
      <w:jc w:val="both"/>
    </w:pPr>
    <w:rPr/>
  </w:style>
  <w:style w:styleId="style31" w:type="paragraph">
    <w:name w:val="Обычный1"/>
    <w:next w:val="style31"/>
    <w:pPr>
      <w:widowControl/>
      <w:suppressAutoHyphens w:val="true"/>
    </w:pPr>
    <w:rPr>
      <w:rFonts w:ascii="Times New Roman" w:cs="Times New Roman" w:eastAsia="Times New Roman" w:hAnsi="Times New Roman"/>
      <w:color w:val="000000"/>
      <w:sz w:val="24"/>
      <w:szCs w:val="24"/>
      <w:lang w:bidi="ar-SA" w:eastAsia="zh-CN" w:val="ru-RU"/>
    </w:rPr>
  </w:style>
  <w:style w:styleId="style32" w:type="paragraph">
    <w:name w:val="Б11а30з37о3eв32ы4bй39"/>
    <w:next w:val="style32"/>
    <w:pPr>
      <w:widowControl w:val="false"/>
      <w:suppressAutoHyphens w:val="true"/>
    </w:pPr>
    <w:rPr>
      <w:rFonts w:ascii="Times New Roman" w:cs="Times New Roman" w:eastAsia="Times New Roman" w:hAnsi="Times New Roman"/>
      <w:color w:val="00000A"/>
      <w:sz w:val="24"/>
      <w:szCs w:val="24"/>
      <w:lang w:bidi="ar-SA" w:eastAsia="zh-CN" w:val="ru-RU"/>
    </w:rPr>
  </w:style>
  <w:style w:styleId="style33" w:type="paragraph">
    <w:name w:val="ConsPlusNormal"/>
    <w:next w:val="style33"/>
    <w:pPr>
      <w:widowControl/>
      <w:suppressAutoHyphens w:val="true"/>
    </w:pPr>
    <w:rPr>
      <w:rFonts w:ascii="Arial" w:cs="Arial" w:eastAsia="Times New Roman" w:hAnsi="Arial"/>
      <w:color w:val="00000A"/>
      <w:sz w:val="20"/>
      <w:szCs w:val="20"/>
      <w:lang w:bidi="ar-SA" w:eastAsia="zh-CN" w:val="ru-RU"/>
    </w:rPr>
  </w:style>
  <w:style w:styleId="style34" w:type="paragraph">
    <w:name w:val="ConsPlusNonformat"/>
    <w:next w:val="style34"/>
    <w:pPr>
      <w:widowControl/>
      <w:suppressAutoHyphens w:val="true"/>
    </w:pPr>
    <w:rPr>
      <w:rFonts w:ascii="Courier New" w:cs="Courier New" w:eastAsia="Times New Roman" w:hAnsi="Courier New"/>
      <w:color w:val="00000A"/>
      <w:sz w:val="20"/>
      <w:szCs w:val="20"/>
      <w:lang w:bidi="ar-SA" w:eastAsia="zh-CN" w:val="ru-RU"/>
    </w:rPr>
  </w:style>
  <w:style w:styleId="style35" w:type="paragraph">
    <w:name w:val="ConsPlusTitle"/>
    <w:next w:val="style35"/>
    <w:pPr>
      <w:widowControl/>
      <w:suppressAutoHyphens w:val="true"/>
    </w:pPr>
    <w:rPr>
      <w:rFonts w:ascii="Arial" w:cs="Arial" w:eastAsia="Times New Roman" w:hAnsi="Arial"/>
      <w:b/>
      <w:bCs/>
      <w:color w:val="00000A"/>
      <w:sz w:val="16"/>
      <w:szCs w:val="16"/>
      <w:lang w:bidi="ar-SA" w:eastAsia="zh-CN" w:val="ru-RU"/>
    </w:rPr>
  </w:style>
  <w:style w:styleId="style36" w:type="paragraph">
    <w:name w:val="ConsPlusCell"/>
    <w:next w:val="style36"/>
    <w:pPr>
      <w:widowControl/>
      <w:suppressAutoHyphens w:val="true"/>
    </w:pPr>
    <w:rPr>
      <w:rFonts w:ascii="Courier New" w:cs="Courier New" w:eastAsia="Times New Roman" w:hAnsi="Courier New"/>
      <w:color w:val="00000A"/>
      <w:sz w:val="20"/>
      <w:szCs w:val="20"/>
      <w:lang w:bidi="ar-SA" w:eastAsia="zh-CN" w:val="ru-RU"/>
    </w:rPr>
  </w:style>
  <w:style w:styleId="style37" w:type="paragraph">
    <w:name w:val="ConsPlusDocList"/>
    <w:next w:val="style37"/>
    <w:pPr>
      <w:widowControl/>
      <w:suppressAutoHyphens w:val="true"/>
    </w:pPr>
    <w:rPr>
      <w:rFonts w:ascii="Tahoma" w:cs="Tahoma" w:eastAsia="Times New Roman" w:hAnsi="Tahoma"/>
      <w:color w:val="00000A"/>
      <w:sz w:val="18"/>
      <w:szCs w:val="18"/>
      <w:lang w:bidi="ar-SA" w:eastAsia="zh-CN" w:val="ru-RU"/>
    </w:rPr>
  </w:style>
  <w:style w:styleId="style38" w:type="paragraph">
    <w:name w:val="ConsPlusTitlePage"/>
    <w:next w:val="style38"/>
    <w:pPr>
      <w:widowControl/>
      <w:suppressAutoHyphens w:val="true"/>
    </w:pPr>
    <w:rPr>
      <w:rFonts w:ascii="Tahoma" w:cs="Tahoma" w:eastAsia="Times New Roman" w:hAnsi="Tahoma"/>
      <w:color w:val="00000A"/>
      <w:sz w:val="20"/>
      <w:szCs w:val="20"/>
      <w:lang w:bidi="ar-SA" w:eastAsia="zh-CN" w:val="ru-RU"/>
    </w:rPr>
  </w:style>
  <w:style w:styleId="style39" w:type="paragraph">
    <w:name w:val="ConsPlusJurTerm"/>
    <w:next w:val="style39"/>
    <w:pPr>
      <w:widowControl/>
      <w:suppressAutoHyphens w:val="true"/>
    </w:pPr>
    <w:rPr>
      <w:rFonts w:ascii="Arial" w:cs="Arial" w:eastAsia="Times New Roman" w:hAnsi="Arial"/>
      <w:color w:val="00000A"/>
      <w:sz w:val="20"/>
      <w:szCs w:val="20"/>
      <w:lang w:bidi="ar-SA" w:eastAsia="zh-CN" w:val="ru-RU"/>
    </w:rPr>
  </w:style>
  <w:style w:styleId="style40" w:type="paragraph">
    <w:name w:val="ConsPlusTextList"/>
    <w:next w:val="style40"/>
    <w:pPr>
      <w:widowControl/>
      <w:suppressAutoHyphens w:val="true"/>
    </w:pPr>
    <w:rPr>
      <w:rFonts w:ascii="Arial" w:cs="Arial" w:eastAsia="Times New Roman" w:hAnsi="Arial"/>
      <w:color w:val="00000A"/>
      <w:sz w:val="20"/>
      <w:szCs w:val="20"/>
      <w:lang w:bidi="ar-SA" w:eastAsia="zh-CN" w:val="ru-RU"/>
    </w:rPr>
  </w:style>
  <w:style w:styleId="style41" w:type="paragraph">
    <w:name w:val="Содержимое таблицы"/>
    <w:basedOn w:val="style0"/>
    <w:next w:val="style41"/>
    <w:pPr>
      <w:suppressLineNumbers/>
    </w:pPr>
    <w:rPr/>
  </w:style>
  <w:style w:styleId="style42" w:type="paragraph">
    <w:name w:val="Заголовок таблицы"/>
    <w:basedOn w:val="style41"/>
    <w:next w:val="style42"/>
    <w:pPr>
      <w:jc w:val="center"/>
    </w:pPr>
    <w:rPr>
      <w:b/>
      <w:bCs/>
    </w:rPr>
  </w:style>
  <w:style w:styleId="style43" w:type="paragraph">
    <w:name w:val="a"/>
    <w:basedOn w:val="style0"/>
    <w:next w:val="style43"/>
    <w:pPr>
      <w:suppressAutoHyphens w:val="false"/>
      <w:spacing w:after="28" w:before="28"/>
      <w:contextualSpacing w:val="false"/>
    </w:pPr>
    <w:rPr>
      <w:lang w:eastAsia="ru-RU"/>
    </w:rPr>
  </w:style>
  <w:style w:styleId="style44" w:type="paragraph">
    <w:name w:val="Основной текст (2)"/>
    <w:basedOn w:val="style0"/>
    <w:next w:val="style44"/>
    <w:pPr>
      <w:widowControl w:val="false"/>
      <w:shd w:fill="FFFFFF" w:val="clear"/>
      <w:suppressAutoHyphens w:val="false"/>
      <w:spacing w:line="302" w:lineRule="exact"/>
      <w:ind w:firstLine="460" w:left="0" w:right="0"/>
      <w:jc w:val="both"/>
    </w:pPr>
    <w:rPr>
      <w:rFonts w:eastAsia="Calibri"/>
      <w:sz w:val="22"/>
      <w:szCs w:val="22"/>
      <w:shd w:fill="FFFFFF" w:val="clear"/>
      <w:lang w:eastAsia="ru-RU"/>
    </w:rPr>
  </w:style>
  <w:style w:styleId="style45" w:type="paragraph">
    <w:name w:val="Содержимое врезки"/>
    <w:basedOn w:val="style23"/>
    <w:next w:val="style4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2017-02-02T08:19:00.00Z</dcterms:created>
  <dc:creator>Пользователь</dc:creator>
  <cp:lastModifiedBy>Учитель</cp:lastModifiedBy>
  <cp:lastPrinted>2018-09-10T05:55:00.00Z</cp:lastPrinted>
  <dcterms:modified xsi:type="dcterms:W3CDTF">2019-03-29T08:02:00.00Z</dcterms:modified>
  <cp:revision>24</cp:revision>
</cp:coreProperties>
</file>