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62" w:rsidRPr="00F63C62" w:rsidRDefault="00F63C62" w:rsidP="00F63C6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C62">
        <w:rPr>
          <w:rFonts w:ascii="Times New Roman" w:hAnsi="Times New Roman" w:cs="Times New Roman"/>
          <w:b/>
          <w:bCs/>
          <w:sz w:val="28"/>
          <w:szCs w:val="28"/>
        </w:rPr>
        <w:t>План работы школьного спортивного клуба</w:t>
      </w:r>
    </w:p>
    <w:p w:rsidR="00F63C62" w:rsidRPr="00F63C62" w:rsidRDefault="00F63C62" w:rsidP="00F63C6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C62">
        <w:rPr>
          <w:rFonts w:ascii="Times New Roman" w:hAnsi="Times New Roman" w:cs="Times New Roman"/>
          <w:b/>
          <w:bCs/>
          <w:sz w:val="28"/>
          <w:szCs w:val="28"/>
        </w:rPr>
        <w:t>МБОУ «СОШ № 22 им. Героя РФ Н.Ф. Гаврилова» г. Чебоксары</w:t>
      </w:r>
    </w:p>
    <w:p w:rsidR="00F63C62" w:rsidRPr="00F63C62" w:rsidRDefault="00F63C62" w:rsidP="00F63C6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C62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A206DB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F63C62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206DB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bookmarkStart w:id="0" w:name="_GoBack"/>
      <w:bookmarkEnd w:id="0"/>
      <w:r w:rsidRPr="00F63C6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63C62" w:rsidRPr="00F63C62" w:rsidRDefault="00F63C62" w:rsidP="00F63C6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198"/>
        <w:gridCol w:w="1909"/>
        <w:gridCol w:w="2334"/>
      </w:tblGrid>
      <w:tr w:rsidR="00F63C62" w:rsidRPr="00F63C62" w:rsidTr="00751DB7">
        <w:tc>
          <w:tcPr>
            <w:tcW w:w="567" w:type="dxa"/>
            <w:vAlign w:val="center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45" w:type="dxa"/>
            <w:vAlign w:val="center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0" w:type="dxa"/>
            <w:vAlign w:val="center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336" w:type="dxa"/>
            <w:vAlign w:val="center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63C62" w:rsidRPr="00F63C62" w:rsidTr="00751DB7">
        <w:tc>
          <w:tcPr>
            <w:tcW w:w="567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F63C62" w:rsidRPr="00F63C62" w:rsidRDefault="00F63C62" w:rsidP="00F63C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Ведение страницы ШСК на сайте школы</w:t>
            </w:r>
          </w:p>
        </w:tc>
        <w:tc>
          <w:tcPr>
            <w:tcW w:w="1910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F63C62" w:rsidRPr="00F63C62" w:rsidTr="00751DB7">
        <w:tc>
          <w:tcPr>
            <w:tcW w:w="567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F63C62" w:rsidRPr="00F63C62" w:rsidRDefault="00F63C62" w:rsidP="00F63C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Утверждение Совета ШСК</w:t>
            </w:r>
          </w:p>
        </w:tc>
        <w:tc>
          <w:tcPr>
            <w:tcW w:w="1910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6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F63C62" w:rsidRPr="00F63C62" w:rsidTr="00751DB7">
        <w:tc>
          <w:tcPr>
            <w:tcW w:w="567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F63C62" w:rsidRPr="00F63C62" w:rsidRDefault="00F63C62" w:rsidP="00F63C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Заседание Совета ШСК</w:t>
            </w:r>
          </w:p>
        </w:tc>
        <w:tc>
          <w:tcPr>
            <w:tcW w:w="1910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36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F63C62" w:rsidRPr="00F63C62" w:rsidTr="00751DB7">
        <w:tc>
          <w:tcPr>
            <w:tcW w:w="567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F63C62" w:rsidRPr="00F63C62" w:rsidRDefault="00F63C62" w:rsidP="00F63C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школьных Дней здоровья</w:t>
            </w:r>
          </w:p>
        </w:tc>
        <w:tc>
          <w:tcPr>
            <w:tcW w:w="1910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36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63C62" w:rsidRPr="00F63C62" w:rsidTr="00751DB7">
        <w:tc>
          <w:tcPr>
            <w:tcW w:w="567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F63C62" w:rsidRPr="00F63C62" w:rsidRDefault="00F63C62" w:rsidP="00F63C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и обсуждение их итогов</w:t>
            </w:r>
          </w:p>
        </w:tc>
        <w:tc>
          <w:tcPr>
            <w:tcW w:w="1910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Согласно Положению соревнований</w:t>
            </w:r>
          </w:p>
        </w:tc>
        <w:tc>
          <w:tcPr>
            <w:tcW w:w="2336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63C62" w:rsidRPr="00F63C62" w:rsidTr="00751DB7">
        <w:tc>
          <w:tcPr>
            <w:tcW w:w="567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F63C62" w:rsidRPr="00F63C62" w:rsidRDefault="00F63C62" w:rsidP="00F63C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школьных спортивно-массовых мероприятий</w:t>
            </w:r>
          </w:p>
        </w:tc>
        <w:tc>
          <w:tcPr>
            <w:tcW w:w="1910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Согласно плану спортивно-массовых мероприятий</w:t>
            </w:r>
          </w:p>
        </w:tc>
        <w:tc>
          <w:tcPr>
            <w:tcW w:w="2336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63C62" w:rsidRPr="00F63C62" w:rsidTr="00751DB7">
        <w:tc>
          <w:tcPr>
            <w:tcW w:w="567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F63C62" w:rsidRPr="00F63C62" w:rsidRDefault="00F63C62" w:rsidP="00F63C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Агитационно-просветительская работа</w:t>
            </w:r>
          </w:p>
        </w:tc>
        <w:tc>
          <w:tcPr>
            <w:tcW w:w="1910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63C62" w:rsidRPr="00F63C62" w:rsidTr="00751DB7">
        <w:tc>
          <w:tcPr>
            <w:tcW w:w="567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F63C62" w:rsidRPr="00F63C62" w:rsidRDefault="00F63C62" w:rsidP="00F63C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Поощрение особо отличившихся учащихся</w:t>
            </w:r>
          </w:p>
        </w:tc>
        <w:tc>
          <w:tcPr>
            <w:tcW w:w="1910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63C62" w:rsidRPr="00F63C62" w:rsidTr="00751DB7">
        <w:tc>
          <w:tcPr>
            <w:tcW w:w="567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F63C62" w:rsidRPr="00F63C62" w:rsidRDefault="00F63C62" w:rsidP="00F63C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Подготовка отчетной информации</w:t>
            </w:r>
          </w:p>
        </w:tc>
        <w:tc>
          <w:tcPr>
            <w:tcW w:w="1910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запросов</w:t>
            </w:r>
          </w:p>
        </w:tc>
        <w:tc>
          <w:tcPr>
            <w:tcW w:w="2336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63C62" w:rsidRPr="00F63C62" w:rsidTr="00751DB7">
        <w:tc>
          <w:tcPr>
            <w:tcW w:w="567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F63C62" w:rsidRPr="00F63C62" w:rsidRDefault="00F63C62" w:rsidP="00F63C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Отчетная конференция ШСК</w:t>
            </w:r>
          </w:p>
        </w:tc>
        <w:tc>
          <w:tcPr>
            <w:tcW w:w="1910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6" w:type="dxa"/>
          </w:tcPr>
          <w:p w:rsidR="00F63C62" w:rsidRPr="00F63C62" w:rsidRDefault="00F63C62" w:rsidP="00F63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62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</w:tbl>
    <w:p w:rsidR="0050798F" w:rsidRDefault="0050798F" w:rsidP="00F63C62">
      <w:pPr>
        <w:spacing w:after="0"/>
      </w:pPr>
    </w:p>
    <w:sectPr w:rsidR="0050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62"/>
    <w:rsid w:val="0050798F"/>
    <w:rsid w:val="00A206DB"/>
    <w:rsid w:val="00F6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A9B5"/>
  <w15:docId w15:val="{1419810D-1DC0-4881-8DE6-F90EBCEC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</dc:creator>
  <cp:keywords/>
  <dc:description/>
  <cp:lastModifiedBy>sosh22-49</cp:lastModifiedBy>
  <cp:revision>2</cp:revision>
  <dcterms:created xsi:type="dcterms:W3CDTF">2024-09-16T13:10:00Z</dcterms:created>
  <dcterms:modified xsi:type="dcterms:W3CDTF">2024-09-16T13:10:00Z</dcterms:modified>
</cp:coreProperties>
</file>